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6D66" w14:textId="77777777" w:rsidR="009C3558" w:rsidRDefault="004B5C62">
      <w:pPr>
        <w:jc w:val="center"/>
      </w:pPr>
      <w:r>
        <w:t>TREASURER’S REPORT</w:t>
      </w:r>
    </w:p>
    <w:p w14:paraId="2183AA89" w14:textId="77777777" w:rsidR="00620976" w:rsidRDefault="004B5C62" w:rsidP="00620976">
      <w:pPr>
        <w:jc w:val="center"/>
      </w:pPr>
      <w:r>
        <w:t>SECOND DISTRICT DEMOCRATIC PARTY</w:t>
      </w:r>
    </w:p>
    <w:p w14:paraId="4F16D0A0" w14:textId="33BB5324" w:rsidR="009C3558" w:rsidRDefault="00FC1025" w:rsidP="00620976">
      <w:pPr>
        <w:jc w:val="center"/>
      </w:pPr>
      <w:r>
        <w:t>APRIL 2,</w:t>
      </w:r>
      <w:r w:rsidR="002806FD">
        <w:t xml:space="preserve"> 202</w:t>
      </w:r>
      <w:r w:rsidR="00620976">
        <w:t>3</w:t>
      </w:r>
    </w:p>
    <w:p w14:paraId="394E7293" w14:textId="77777777" w:rsidR="00824CAA" w:rsidRDefault="004B5C62">
      <w:r>
        <w:t>ALL ACCOUNTS HELD BY 5/3 BANK</w:t>
      </w:r>
    </w:p>
    <w:p w14:paraId="118E5330" w14:textId="0D6C497D" w:rsidR="00902E66" w:rsidRDefault="00B80043">
      <w:r>
        <w:t>ST</w:t>
      </w:r>
      <w:r w:rsidR="007E4BD3">
        <w:t>AT</w:t>
      </w:r>
      <w:r w:rsidR="007D05C1">
        <w:t xml:space="preserve">E ACCOUNT BALANCE ON </w:t>
      </w:r>
      <w:r w:rsidR="00620976">
        <w:t>MARCH 11, 2023</w:t>
      </w:r>
      <w:r w:rsidR="00994077">
        <w:t>.</w:t>
      </w:r>
      <w:r w:rsidR="006E3E12">
        <w:tab/>
      </w:r>
      <w:r w:rsidR="006E3E12">
        <w:tab/>
      </w:r>
      <w:r w:rsidR="00270BFF">
        <w:t xml:space="preserve">  </w:t>
      </w:r>
      <w:r w:rsidR="00824CAA">
        <w:tab/>
      </w:r>
      <w:r w:rsidR="00A64245">
        <w:tab/>
      </w:r>
      <w:r w:rsidR="00A64245">
        <w:tab/>
      </w:r>
      <w:r w:rsidR="007D05C1">
        <w:t xml:space="preserve">    </w:t>
      </w:r>
      <w:r w:rsidR="00620976">
        <w:t>226</w:t>
      </w:r>
      <w:r w:rsidR="00CD1AE3">
        <w:t>.86</w:t>
      </w:r>
      <w:r w:rsidR="00A64245">
        <w:t xml:space="preserve"> </w:t>
      </w:r>
    </w:p>
    <w:p w14:paraId="2E843EF7" w14:textId="635A33A1" w:rsidR="006A324A" w:rsidRDefault="00620976">
      <w:r>
        <w:t xml:space="preserve">NO </w:t>
      </w:r>
      <w:r w:rsidR="00CD1AE3">
        <w:t xml:space="preserve">INCOME </w:t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  <w:t xml:space="preserve">     </w:t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6A324A">
        <w:tab/>
      </w:r>
      <w:r w:rsidR="006A324A">
        <w:tab/>
      </w:r>
      <w:r w:rsidR="006A324A">
        <w:tab/>
      </w:r>
      <w:r w:rsidR="006A324A">
        <w:tab/>
      </w:r>
      <w:r w:rsidR="006A324A">
        <w:tab/>
      </w:r>
      <w:r w:rsidR="006A324A">
        <w:tab/>
      </w:r>
      <w:r w:rsidR="006A324A">
        <w:tab/>
        <w:t xml:space="preserve">   </w:t>
      </w:r>
      <w:r>
        <w:t xml:space="preserve">                                                   </w:t>
      </w:r>
      <w:r w:rsidR="00CD1AE3">
        <w:t xml:space="preserve">NO </w:t>
      </w:r>
      <w:r w:rsidR="00270BFF">
        <w:t>EXPENSES</w:t>
      </w:r>
      <w:r w:rsidR="007D05C1">
        <w:t xml:space="preserve"> </w:t>
      </w:r>
      <w:r w:rsidR="007D05C1">
        <w:tab/>
      </w:r>
      <w:r w:rsidR="007D05C1">
        <w:tab/>
      </w:r>
      <w:r w:rsidR="00EF1430">
        <w:tab/>
      </w:r>
      <w:r w:rsidR="00EF1430">
        <w:tab/>
      </w:r>
      <w:r w:rsidR="007D05C1">
        <w:t xml:space="preserve">      </w:t>
      </w:r>
    </w:p>
    <w:p w14:paraId="2270594E" w14:textId="65F516F4" w:rsidR="009C3558" w:rsidRDefault="00824CAA">
      <w:r>
        <w:t>BALANC</w:t>
      </w:r>
      <w:r w:rsidR="00895A81">
        <w:t xml:space="preserve">E ON </w:t>
      </w:r>
      <w:r w:rsidR="00620976">
        <w:t>APRIL 2</w:t>
      </w:r>
      <w:r w:rsidR="00CD1AE3">
        <w:t xml:space="preserve">, </w:t>
      </w:r>
      <w:r w:rsidR="00620976">
        <w:t>2023,</w:t>
      </w:r>
      <w:r w:rsidR="00B80043">
        <w:tab/>
      </w:r>
      <w:r w:rsidR="007D05C1">
        <w:tab/>
      </w:r>
      <w:r w:rsidR="006872E9">
        <w:tab/>
      </w:r>
      <w:r w:rsidR="007E4BD3">
        <w:t xml:space="preserve"> </w:t>
      </w:r>
      <w:r w:rsidR="007E4BD3">
        <w:tab/>
      </w:r>
      <w:r w:rsidR="00404CBF">
        <w:tab/>
        <w:t xml:space="preserve">    </w:t>
      </w:r>
      <w:r w:rsidR="00404CBF">
        <w:tab/>
      </w:r>
      <w:r w:rsidR="00CD1AE3">
        <w:tab/>
      </w:r>
      <w:r w:rsidR="00404CBF">
        <w:t xml:space="preserve">   </w:t>
      </w:r>
      <w:r w:rsidR="00895A81">
        <w:t xml:space="preserve">               </w:t>
      </w:r>
      <w:r w:rsidR="00CD1AE3">
        <w:t>226</w:t>
      </w:r>
      <w:r w:rsidR="007D05C1">
        <w:t>.86</w:t>
      </w:r>
      <w:r w:rsidR="008347AE">
        <w:tab/>
      </w:r>
      <w:r w:rsidR="008347AE">
        <w:tab/>
      </w:r>
      <w:r w:rsidR="008347AE">
        <w:tab/>
      </w:r>
      <w:r w:rsidR="008347AE">
        <w:tab/>
      </w:r>
      <w:r w:rsidR="008347AE">
        <w:tab/>
      </w:r>
      <w:r w:rsidR="008347AE">
        <w:tab/>
      </w:r>
      <w:r w:rsidR="008347AE">
        <w:tab/>
      </w:r>
    </w:p>
    <w:p w14:paraId="4B1EDB6E" w14:textId="76F3DB36" w:rsidR="006E3E12" w:rsidRDefault="004B5C62" w:rsidP="006E3E12">
      <w:r>
        <w:t>ADMINIS</w:t>
      </w:r>
      <w:r w:rsidR="008347AE">
        <w:t>TRATION ACCOUNT BALA</w:t>
      </w:r>
      <w:r w:rsidR="007D05C1">
        <w:t xml:space="preserve">NCE </w:t>
      </w:r>
      <w:r w:rsidR="00620976">
        <w:t>MARCH 11, 2023</w:t>
      </w:r>
      <w:r w:rsidR="00994077">
        <w:t>.</w:t>
      </w:r>
      <w:r w:rsidR="00B80043">
        <w:tab/>
      </w:r>
      <w:r w:rsidR="00895A81">
        <w:tab/>
      </w:r>
      <w:r w:rsidR="00270BFF">
        <w:tab/>
      </w:r>
      <w:r w:rsidR="00994077">
        <w:tab/>
      </w:r>
      <w:r w:rsidR="00CD1AE3">
        <w:t xml:space="preserve"> </w:t>
      </w:r>
      <w:r w:rsidR="00994077">
        <w:t xml:space="preserve"> </w:t>
      </w:r>
      <w:r w:rsidR="00620976">
        <w:t>457.02</w:t>
      </w:r>
    </w:p>
    <w:p w14:paraId="79D4D97C" w14:textId="66BFE02D" w:rsidR="007D05C1" w:rsidRDefault="00EF1430" w:rsidP="007D0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6"/>
        </w:tabs>
      </w:pPr>
      <w:r>
        <w:t xml:space="preserve">NO </w:t>
      </w:r>
      <w:r w:rsidR="00CC439B">
        <w:t>INCOME</w:t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</w:r>
      <w:r w:rsidR="00CD1AE3">
        <w:tab/>
        <w:t xml:space="preserve">                 </w:t>
      </w:r>
    </w:p>
    <w:p w14:paraId="75A851AB" w14:textId="708769C3" w:rsidR="00E33ABB" w:rsidRDefault="002A1F73" w:rsidP="007D05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36"/>
        </w:tabs>
      </w:pPr>
      <w:r>
        <w:t xml:space="preserve">NO </w:t>
      </w:r>
      <w:r w:rsidR="007E4BD3">
        <w:t>EXPENSES</w:t>
      </w:r>
      <w:r w:rsidR="00EF1430">
        <w:t xml:space="preserve"> </w:t>
      </w:r>
    </w:p>
    <w:p w14:paraId="5552156A" w14:textId="71634DA3" w:rsidR="009C3558" w:rsidRDefault="00270BFF" w:rsidP="00CC439B">
      <w:pPr>
        <w:tabs>
          <w:tab w:val="left" w:pos="2325"/>
        </w:tabs>
      </w:pPr>
      <w:r>
        <w:t>BALANCE ON</w:t>
      </w:r>
      <w:r w:rsidR="007D05C1">
        <w:t xml:space="preserve"> </w:t>
      </w:r>
      <w:r w:rsidR="002A1F73">
        <w:t>APRI</w:t>
      </w:r>
      <w:r w:rsidR="00FC1025">
        <w:t xml:space="preserve">L </w:t>
      </w:r>
      <w:r w:rsidR="002A1F73">
        <w:t>2</w:t>
      </w:r>
      <w:r w:rsidR="00FC1025">
        <w:t xml:space="preserve">, </w:t>
      </w:r>
      <w:r w:rsidR="002A4C8D">
        <w:t>2023</w:t>
      </w:r>
      <w:r w:rsidR="00994077">
        <w:t>.</w:t>
      </w:r>
      <w:r w:rsidR="002A4C8D">
        <w:tab/>
      </w:r>
      <w:r w:rsidR="002A4C8D">
        <w:tab/>
      </w:r>
      <w:r w:rsidR="002A4C8D">
        <w:tab/>
      </w:r>
      <w:r w:rsidR="002A4C8D">
        <w:tab/>
      </w:r>
      <w:r w:rsidR="002A4C8D">
        <w:tab/>
      </w:r>
      <w:r w:rsidR="002A4C8D">
        <w:tab/>
      </w:r>
      <w:r w:rsidR="002A4C8D">
        <w:tab/>
      </w:r>
      <w:r w:rsidR="002A4C8D">
        <w:tab/>
        <w:t>457.02</w:t>
      </w:r>
      <w:r w:rsidR="00B80043">
        <w:tab/>
      </w:r>
      <w:r w:rsidR="004B5C62">
        <w:tab/>
      </w:r>
      <w:r w:rsidR="004B5C62">
        <w:tab/>
      </w:r>
      <w:r w:rsidR="007E4BD3">
        <w:tab/>
      </w:r>
      <w:r w:rsidR="00CC439B">
        <w:tab/>
      </w:r>
      <w:r w:rsidR="004B5C62">
        <w:tab/>
      </w:r>
      <w:r w:rsidR="00994077">
        <w:tab/>
      </w:r>
      <w:r w:rsidR="00994077">
        <w:rPr>
          <w:b/>
        </w:rPr>
        <w:t xml:space="preserve"> </w:t>
      </w:r>
    </w:p>
    <w:p w14:paraId="456F5E7C" w14:textId="48E862E9" w:rsidR="002A4C8D" w:rsidRDefault="00824CAA">
      <w:r>
        <w:t xml:space="preserve">FEDERAL </w:t>
      </w:r>
      <w:r w:rsidR="002A4C8D">
        <w:t xml:space="preserve">ACCOUNT BALANCE ON </w:t>
      </w:r>
      <w:r w:rsidR="002A1F73">
        <w:t>MARCH 11, 2023,</w:t>
      </w:r>
      <w:r w:rsidR="002A4C8D">
        <w:tab/>
      </w:r>
      <w:r w:rsidR="002A4C8D">
        <w:tab/>
      </w:r>
      <w:r w:rsidR="002A4C8D">
        <w:tab/>
      </w:r>
      <w:r w:rsidR="002A4C8D">
        <w:tab/>
        <w:t xml:space="preserve">             </w:t>
      </w:r>
      <w:r w:rsidR="002A1F73">
        <w:t>441.42</w:t>
      </w:r>
    </w:p>
    <w:p w14:paraId="2224A589" w14:textId="623B3574" w:rsidR="002A1F73" w:rsidRDefault="002A4C8D">
      <w:r>
        <w:t xml:space="preserve">INCOME </w:t>
      </w:r>
      <w:r w:rsidR="002A1F73">
        <w:t>AUCTION AND ACT BLUE</w:t>
      </w:r>
      <w:r>
        <w:t xml:space="preserve"> </w:t>
      </w:r>
      <w:r w:rsidR="002A1F73">
        <w:t>AND TEXAS HOLD’EM INCOME</w:t>
      </w:r>
      <w:r>
        <w:t xml:space="preserve">                                   </w:t>
      </w:r>
      <w:r w:rsidR="002A1F73">
        <w:t xml:space="preserve">  </w:t>
      </w:r>
      <w:r>
        <w:t xml:space="preserve"> </w:t>
      </w:r>
      <w:r w:rsidR="002A1F73">
        <w:t>5,114.60</w:t>
      </w:r>
      <w:r w:rsidR="007E4BD3">
        <w:tab/>
      </w:r>
      <w:r w:rsidR="002436C0">
        <w:t xml:space="preserve">  </w:t>
      </w:r>
    </w:p>
    <w:p w14:paraId="36B4C097" w14:textId="63DE9390" w:rsidR="009F7DD7" w:rsidRDefault="00824CAA">
      <w:r>
        <w:t>EXPENSES</w:t>
      </w:r>
      <w:r w:rsidR="002A4C8D">
        <w:t xml:space="preserve">       </w:t>
      </w:r>
      <w:r w:rsidR="002A1F73">
        <w:t>REFRESHMENTS</w:t>
      </w:r>
      <w:r w:rsidR="00FC1025">
        <w:t xml:space="preserve"> MARCH MEETING</w:t>
      </w:r>
      <w:r w:rsidR="00FC1025">
        <w:tab/>
      </w:r>
      <w:r w:rsidR="002A1F73">
        <w:tab/>
      </w:r>
      <w:r w:rsidR="002A1F73">
        <w:tab/>
      </w:r>
      <w:r w:rsidR="002A1F73">
        <w:tab/>
      </w:r>
      <w:r w:rsidR="002A1F73">
        <w:tab/>
        <w:t xml:space="preserve">              78.29</w:t>
      </w:r>
      <w:r w:rsidR="002A4C8D">
        <w:t xml:space="preserve">                                                                     </w:t>
      </w:r>
      <w:r w:rsidR="009D1626">
        <w:t xml:space="preserve">  </w:t>
      </w:r>
    </w:p>
    <w:p w14:paraId="2A3BCFBA" w14:textId="737BE263" w:rsidR="002A1F73" w:rsidRDefault="004B5C62">
      <w:pPr>
        <w:rPr>
          <w:b/>
          <w:bCs/>
        </w:rPr>
      </w:pPr>
      <w:r>
        <w:t>BALA</w:t>
      </w:r>
      <w:r w:rsidR="002436C0">
        <w:t>NCE ON HAND ON</w:t>
      </w:r>
      <w:r w:rsidR="002A1F73">
        <w:t xml:space="preserve"> APRIL 2, 2023,</w:t>
      </w:r>
      <w:r w:rsidR="002A1F73">
        <w:tab/>
      </w:r>
      <w:r w:rsidR="002A1F73">
        <w:tab/>
      </w:r>
      <w:r w:rsidR="002A1F73">
        <w:tab/>
        <w:t xml:space="preserve">                                                   5,477.73</w:t>
      </w:r>
      <w:r w:rsidR="002A1F73">
        <w:tab/>
      </w:r>
      <w:r w:rsidR="002A1F73">
        <w:tab/>
      </w:r>
      <w:r w:rsidR="002A1F73">
        <w:tab/>
      </w:r>
      <w:r w:rsidR="002A1F73">
        <w:tab/>
      </w:r>
      <w:r w:rsidR="006A324A">
        <w:tab/>
      </w:r>
      <w:r w:rsidR="00824CAA">
        <w:tab/>
      </w:r>
      <w:r>
        <w:tab/>
        <w:t xml:space="preserve">                       </w:t>
      </w:r>
      <w:r w:rsidR="003349D4">
        <w:t xml:space="preserve">     </w:t>
      </w:r>
      <w:r>
        <w:t xml:space="preserve"> </w:t>
      </w:r>
      <w:r w:rsidR="002436C0">
        <w:t xml:space="preserve">           </w:t>
      </w:r>
    </w:p>
    <w:p w14:paraId="4945E644" w14:textId="07CCAAA3" w:rsidR="009C3558" w:rsidRPr="002A1F73" w:rsidRDefault="00B80043">
      <w:pPr>
        <w:rPr>
          <w:b/>
          <w:bCs/>
        </w:rPr>
      </w:pPr>
      <w:r>
        <w:t>BA</w:t>
      </w:r>
      <w:r w:rsidR="002806FD">
        <w:t>LANCE I</w:t>
      </w:r>
      <w:r w:rsidR="00902E66">
        <w:t xml:space="preserve">N </w:t>
      </w:r>
      <w:r w:rsidR="002436C0">
        <w:t xml:space="preserve">TEXAS HOLD ON </w:t>
      </w:r>
      <w:r w:rsidR="002A1F73">
        <w:t>MARCH 11,2023</w:t>
      </w:r>
      <w:r w:rsidR="002436C0">
        <w:tab/>
      </w:r>
      <w:r w:rsidR="00621782">
        <w:tab/>
      </w:r>
      <w:r w:rsidR="004B5C62">
        <w:tab/>
      </w:r>
      <w:r w:rsidR="009D1626">
        <w:tab/>
      </w:r>
      <w:r w:rsidR="002A4C8D">
        <w:t xml:space="preserve">    </w:t>
      </w:r>
      <w:r w:rsidR="002A1F73">
        <w:t xml:space="preserve">            </w:t>
      </w:r>
      <w:r w:rsidR="002A4C8D">
        <w:t xml:space="preserve">      </w:t>
      </w:r>
      <w:r w:rsidR="002A1F73">
        <w:t>8,</w:t>
      </w:r>
      <w:r w:rsidR="00FC1025">
        <w:t>773.04</w:t>
      </w:r>
    </w:p>
    <w:p w14:paraId="12B7C4F8" w14:textId="5089842F" w:rsidR="004D26FD" w:rsidRDefault="00FC1025">
      <w:r>
        <w:t xml:space="preserve">NO </w:t>
      </w:r>
      <w:r w:rsidR="004B5C62">
        <w:t>INC</w:t>
      </w:r>
      <w:r>
        <w:t>OME</w:t>
      </w:r>
      <w:r w:rsidR="009D1626">
        <w:tab/>
      </w:r>
      <w:r w:rsidR="009D1626">
        <w:tab/>
        <w:t xml:space="preserve">       </w:t>
      </w:r>
      <w:r w:rsidR="004B5C62">
        <w:tab/>
      </w:r>
    </w:p>
    <w:p w14:paraId="29E1DC42" w14:textId="7AFC9FC4" w:rsidR="004D26FD" w:rsidRDefault="004D26FD">
      <w:r>
        <w:t>EXPENSES</w:t>
      </w:r>
      <w:r w:rsidR="00994077">
        <w:t xml:space="preserve"> </w:t>
      </w:r>
      <w:r w:rsidR="00FC1025">
        <w:t>MONEY MOVE TO FEDERAL ACCOUNT</w:t>
      </w:r>
      <w:r>
        <w:tab/>
      </w:r>
      <w:r>
        <w:tab/>
      </w:r>
      <w:r>
        <w:tab/>
      </w:r>
      <w:r w:rsidR="00FC1025">
        <w:t xml:space="preserve">           </w:t>
      </w:r>
      <w:r w:rsidR="00994077">
        <w:t xml:space="preserve">         </w:t>
      </w:r>
      <w:r>
        <w:t xml:space="preserve"> </w:t>
      </w:r>
      <w:r w:rsidR="00FC1025">
        <w:t>5,000.00</w:t>
      </w:r>
    </w:p>
    <w:p w14:paraId="24D2A42D" w14:textId="498355D0" w:rsidR="009C3558" w:rsidRDefault="002436C0">
      <w:r>
        <w:t xml:space="preserve">BALANCE ON HAND </w:t>
      </w:r>
      <w:r w:rsidR="00FC1025">
        <w:t>APRIL 2</w:t>
      </w:r>
      <w:r w:rsidR="00986C74">
        <w:t>, 2023,</w:t>
      </w:r>
      <w:r w:rsidR="002806FD">
        <w:rPr>
          <w:b/>
        </w:rPr>
        <w:tab/>
      </w:r>
      <w:r w:rsidR="00986C74">
        <w:rPr>
          <w:b/>
        </w:rPr>
        <w:tab/>
      </w:r>
      <w:r w:rsidR="00986C74">
        <w:rPr>
          <w:b/>
        </w:rPr>
        <w:tab/>
      </w:r>
      <w:r w:rsidR="00986C74">
        <w:rPr>
          <w:b/>
        </w:rPr>
        <w:tab/>
      </w:r>
      <w:r w:rsidR="00986C74">
        <w:rPr>
          <w:b/>
        </w:rPr>
        <w:tab/>
      </w:r>
      <w:r w:rsidR="00986C74">
        <w:rPr>
          <w:b/>
        </w:rPr>
        <w:tab/>
        <w:t xml:space="preserve">      </w:t>
      </w:r>
      <w:r w:rsidR="00FC1025">
        <w:rPr>
          <w:b/>
        </w:rPr>
        <w:t>3</w:t>
      </w:r>
      <w:r w:rsidR="00986C74">
        <w:rPr>
          <w:b/>
        </w:rPr>
        <w:t>,773.04</w:t>
      </w:r>
      <w:r w:rsidR="002806FD">
        <w:rPr>
          <w:b/>
        </w:rPr>
        <w:tab/>
      </w:r>
      <w:r w:rsidR="00986C74">
        <w:rPr>
          <w:b/>
        </w:rPr>
        <w:t xml:space="preserve">   </w:t>
      </w:r>
      <w:r w:rsidR="00986C74">
        <w:rPr>
          <w:b/>
        </w:rPr>
        <w:tab/>
      </w:r>
      <w:r w:rsidR="002806FD">
        <w:rPr>
          <w:b/>
        </w:rPr>
        <w:tab/>
      </w:r>
      <w:r w:rsidR="00994077">
        <w:rPr>
          <w:b/>
        </w:rPr>
        <w:t xml:space="preserve">                                       </w:t>
      </w:r>
    </w:p>
    <w:p w14:paraId="3FF10D8B" w14:textId="2BE5863B" w:rsidR="009C3558" w:rsidRDefault="004B5C62">
      <w:r>
        <w:t>BALANCE O</w:t>
      </w:r>
      <w:r w:rsidR="00B80043">
        <w:t>F B</w:t>
      </w:r>
      <w:r w:rsidR="00325CD2">
        <w:t>OTH FEDERAL ACCOUNT ON</w:t>
      </w:r>
      <w:r w:rsidR="00FC1025">
        <w:t xml:space="preserve"> MARCH 11, </w:t>
      </w:r>
      <w:proofErr w:type="gramStart"/>
      <w:r w:rsidR="00FC1025">
        <w:t xml:space="preserve">2023,   </w:t>
      </w:r>
      <w:proofErr w:type="gramEnd"/>
      <w:r w:rsidR="00FC1025">
        <w:t xml:space="preserve">                                     </w:t>
      </w:r>
      <w:r w:rsidR="002436C0">
        <w:t xml:space="preserve"> </w:t>
      </w:r>
      <w:r w:rsidR="00FC1025">
        <w:t>9.214.46</w:t>
      </w:r>
    </w:p>
    <w:p w14:paraId="1DA15402" w14:textId="7CD30009" w:rsidR="009C3558" w:rsidRDefault="004B5C62">
      <w:r>
        <w:t>BA</w:t>
      </w:r>
      <w:r w:rsidR="009F7DD7">
        <w:t>LAN</w:t>
      </w:r>
      <w:r w:rsidR="0077313E">
        <w:t>C</w:t>
      </w:r>
      <w:r w:rsidR="00895A81">
        <w:t>E</w:t>
      </w:r>
      <w:r w:rsidR="00325CD2">
        <w:t xml:space="preserve"> OF BOTH ACCOUNTS ON</w:t>
      </w:r>
      <w:r w:rsidR="00FC1025">
        <w:t xml:space="preserve"> APRIL 2, </w:t>
      </w:r>
      <w:r w:rsidR="00986C74">
        <w:rPr>
          <w:b/>
        </w:rPr>
        <w:t>2023</w:t>
      </w:r>
      <w:r w:rsidR="00FC1025">
        <w:rPr>
          <w:b/>
        </w:rPr>
        <w:t>,</w:t>
      </w:r>
      <w:r w:rsidR="003349D4">
        <w:rPr>
          <w:b/>
        </w:rPr>
        <w:tab/>
      </w:r>
      <w:proofErr w:type="gramStart"/>
      <w:r w:rsidR="00902E66">
        <w:rPr>
          <w:b/>
        </w:rPr>
        <w:tab/>
      </w:r>
      <w:r w:rsidR="003349D4">
        <w:rPr>
          <w:b/>
        </w:rPr>
        <w:t xml:space="preserve">  </w:t>
      </w:r>
      <w:r w:rsidR="00907F0E">
        <w:rPr>
          <w:b/>
        </w:rPr>
        <w:tab/>
      </w:r>
      <w:proofErr w:type="gramEnd"/>
      <w:r w:rsidR="00907F0E">
        <w:rPr>
          <w:b/>
        </w:rPr>
        <w:tab/>
      </w:r>
      <w:r w:rsidR="00FC1025">
        <w:rPr>
          <w:b/>
        </w:rPr>
        <w:t xml:space="preserve">     9,250.77</w:t>
      </w:r>
      <w:r>
        <w:rPr>
          <w:b/>
        </w:rPr>
        <w:t xml:space="preserve">  </w:t>
      </w:r>
    </w:p>
    <w:p w14:paraId="51208148" w14:textId="77777777" w:rsidR="009C3558" w:rsidRDefault="004B5C62">
      <w:r>
        <w:t xml:space="preserve">SUBMITTED BY </w:t>
      </w:r>
    </w:p>
    <w:p w14:paraId="670C759B" w14:textId="77777777" w:rsidR="009C3558" w:rsidRDefault="004B5C62">
      <w:r>
        <w:t xml:space="preserve">DALLAS DEAN </w:t>
      </w:r>
    </w:p>
    <w:p w14:paraId="64089BF7" w14:textId="77777777" w:rsidR="009C3558" w:rsidRDefault="004B5C62">
      <w:r>
        <w:t>TREASURER</w:t>
      </w:r>
    </w:p>
    <w:sectPr w:rsidR="009C355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558"/>
    <w:rsid w:val="00071CB0"/>
    <w:rsid w:val="00154D7E"/>
    <w:rsid w:val="00235409"/>
    <w:rsid w:val="002436C0"/>
    <w:rsid w:val="00270BFF"/>
    <w:rsid w:val="002806FD"/>
    <w:rsid w:val="002A1F73"/>
    <w:rsid w:val="002A4C8D"/>
    <w:rsid w:val="002C6A27"/>
    <w:rsid w:val="00325CD2"/>
    <w:rsid w:val="003349D4"/>
    <w:rsid w:val="00404CBF"/>
    <w:rsid w:val="00471618"/>
    <w:rsid w:val="004923AF"/>
    <w:rsid w:val="004B5C62"/>
    <w:rsid w:val="004D26FD"/>
    <w:rsid w:val="00511045"/>
    <w:rsid w:val="00620976"/>
    <w:rsid w:val="00621782"/>
    <w:rsid w:val="00667136"/>
    <w:rsid w:val="00681726"/>
    <w:rsid w:val="006872E9"/>
    <w:rsid w:val="006A324A"/>
    <w:rsid w:val="006E3E12"/>
    <w:rsid w:val="0072053D"/>
    <w:rsid w:val="0077313E"/>
    <w:rsid w:val="00792531"/>
    <w:rsid w:val="007D05C1"/>
    <w:rsid w:val="007E4BD3"/>
    <w:rsid w:val="00824CAA"/>
    <w:rsid w:val="008347AE"/>
    <w:rsid w:val="00895A81"/>
    <w:rsid w:val="00902E66"/>
    <w:rsid w:val="00907F0E"/>
    <w:rsid w:val="00986C74"/>
    <w:rsid w:val="00994077"/>
    <w:rsid w:val="009C3558"/>
    <w:rsid w:val="009D1626"/>
    <w:rsid w:val="009F3AA7"/>
    <w:rsid w:val="009F7DD7"/>
    <w:rsid w:val="00A51F3D"/>
    <w:rsid w:val="00A64245"/>
    <w:rsid w:val="00B80043"/>
    <w:rsid w:val="00BE7178"/>
    <w:rsid w:val="00CC439B"/>
    <w:rsid w:val="00CD1AE3"/>
    <w:rsid w:val="00D15EBB"/>
    <w:rsid w:val="00D95084"/>
    <w:rsid w:val="00DA7662"/>
    <w:rsid w:val="00E33ABB"/>
    <w:rsid w:val="00EF1430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059C2"/>
  <w15:docId w15:val="{77E442DA-3110-42FA-AD9C-C424049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AAA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F600B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F600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Dean</dc:creator>
  <dc:description/>
  <cp:lastModifiedBy>Dallas Dean</cp:lastModifiedBy>
  <cp:revision>2</cp:revision>
  <cp:lastPrinted>2023-03-10T05:02:00Z</cp:lastPrinted>
  <dcterms:created xsi:type="dcterms:W3CDTF">2023-04-03T06:58:00Z</dcterms:created>
  <dcterms:modified xsi:type="dcterms:W3CDTF">2023-04-03T06:58:00Z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