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FB9B" w14:textId="594C06F6" w:rsidR="006A483F" w:rsidRPr="007220AD" w:rsidRDefault="00674D4D" w:rsidP="00680BF3">
      <w:pPr>
        <w:jc w:val="center"/>
        <w:rPr>
          <w:rFonts w:cstheme="minorHAnsi"/>
          <w:b/>
          <w:bCs/>
          <w:sz w:val="28"/>
          <w:szCs w:val="28"/>
        </w:rPr>
      </w:pPr>
      <w:r w:rsidRPr="007220AD">
        <w:rPr>
          <w:rFonts w:cstheme="minorHAnsi"/>
          <w:b/>
          <w:bCs/>
          <w:sz w:val="28"/>
          <w:szCs w:val="28"/>
        </w:rPr>
        <w:t>SECOND DISTRICT BYLAWS</w:t>
      </w:r>
    </w:p>
    <w:p w14:paraId="5E9A0C8C" w14:textId="77777777" w:rsidR="00AE46AC" w:rsidRDefault="00AE46AC" w:rsidP="00D57ECE">
      <w:pPr>
        <w:rPr>
          <w:rFonts w:cstheme="minorHAnsi"/>
          <w:b/>
          <w:bCs/>
          <w:sz w:val="24"/>
          <w:szCs w:val="24"/>
        </w:rPr>
      </w:pPr>
    </w:p>
    <w:sdt>
      <w:sdtPr>
        <w:rPr>
          <w:rFonts w:asciiTheme="minorHAnsi" w:eastAsiaTheme="minorHAnsi" w:hAnsiTheme="minorHAnsi" w:cstheme="minorBidi"/>
          <w:color w:val="auto"/>
          <w:sz w:val="22"/>
          <w:szCs w:val="22"/>
        </w:rPr>
        <w:id w:val="-1450153781"/>
        <w:docPartObj>
          <w:docPartGallery w:val="Table of Contents"/>
          <w:docPartUnique/>
        </w:docPartObj>
      </w:sdtPr>
      <w:sdtEndPr>
        <w:rPr>
          <w:b/>
          <w:bCs/>
          <w:noProof/>
        </w:rPr>
      </w:sdtEndPr>
      <w:sdtContent>
        <w:p w14:paraId="1AFF344F" w14:textId="49AB898D" w:rsidR="00075D83" w:rsidRDefault="00075D83">
          <w:pPr>
            <w:pStyle w:val="TOCHeading"/>
          </w:pPr>
          <w:r>
            <w:t>Table of Contents</w:t>
          </w:r>
        </w:p>
        <w:p w14:paraId="0FAAA96D" w14:textId="020DAD00" w:rsidR="00AE1FEE" w:rsidRDefault="00075D8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9445970" w:history="1">
            <w:r w:rsidR="00AE1FEE" w:rsidRPr="00823109">
              <w:rPr>
                <w:rStyle w:val="Hyperlink"/>
                <w:noProof/>
              </w:rPr>
              <w:t>ARTICLE I.   NAME</w:t>
            </w:r>
            <w:r w:rsidR="00AE1FEE">
              <w:rPr>
                <w:noProof/>
                <w:webHidden/>
              </w:rPr>
              <w:tab/>
            </w:r>
            <w:r w:rsidR="00AE1FEE">
              <w:rPr>
                <w:noProof/>
                <w:webHidden/>
              </w:rPr>
              <w:fldChar w:fldCharType="begin"/>
            </w:r>
            <w:r w:rsidR="00AE1FEE">
              <w:rPr>
                <w:noProof/>
                <w:webHidden/>
              </w:rPr>
              <w:instrText xml:space="preserve"> PAGEREF _Toc129445970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213269BB" w14:textId="7DB01567" w:rsidR="00AE1FEE" w:rsidRDefault="00000000">
          <w:pPr>
            <w:pStyle w:val="TOC1"/>
            <w:tabs>
              <w:tab w:val="right" w:leader="dot" w:pos="9350"/>
            </w:tabs>
            <w:rPr>
              <w:rFonts w:eastAsiaTheme="minorEastAsia"/>
              <w:noProof/>
            </w:rPr>
          </w:pPr>
          <w:hyperlink w:anchor="_Toc129445971" w:history="1">
            <w:r w:rsidR="00AE1FEE" w:rsidRPr="00823109">
              <w:rPr>
                <w:rStyle w:val="Hyperlink"/>
                <w:noProof/>
              </w:rPr>
              <w:t>ARTICLE II.  PURPOSE</w:t>
            </w:r>
            <w:r w:rsidR="00AE1FEE">
              <w:rPr>
                <w:noProof/>
                <w:webHidden/>
              </w:rPr>
              <w:tab/>
            </w:r>
            <w:r w:rsidR="00AE1FEE">
              <w:rPr>
                <w:noProof/>
                <w:webHidden/>
              </w:rPr>
              <w:fldChar w:fldCharType="begin"/>
            </w:r>
            <w:r w:rsidR="00AE1FEE">
              <w:rPr>
                <w:noProof/>
                <w:webHidden/>
              </w:rPr>
              <w:instrText xml:space="preserve"> PAGEREF _Toc129445971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260EE814" w14:textId="12FD2D52" w:rsidR="00AE1FEE" w:rsidRDefault="00000000">
          <w:pPr>
            <w:pStyle w:val="TOC2"/>
            <w:tabs>
              <w:tab w:val="right" w:leader="dot" w:pos="9350"/>
            </w:tabs>
            <w:rPr>
              <w:rFonts w:eastAsiaTheme="minorEastAsia"/>
              <w:noProof/>
            </w:rPr>
          </w:pPr>
          <w:hyperlink w:anchor="_Toc129445972" w:history="1">
            <w:r w:rsidR="00AE1FEE" w:rsidRPr="00823109">
              <w:rPr>
                <w:rStyle w:val="Hyperlink"/>
                <w:noProof/>
              </w:rPr>
              <w:t>2.1 - To Elect Democrats</w:t>
            </w:r>
            <w:r w:rsidR="00AE1FEE">
              <w:rPr>
                <w:noProof/>
                <w:webHidden/>
              </w:rPr>
              <w:tab/>
            </w:r>
            <w:r w:rsidR="00AE1FEE">
              <w:rPr>
                <w:noProof/>
                <w:webHidden/>
              </w:rPr>
              <w:fldChar w:fldCharType="begin"/>
            </w:r>
            <w:r w:rsidR="00AE1FEE">
              <w:rPr>
                <w:noProof/>
                <w:webHidden/>
              </w:rPr>
              <w:instrText xml:space="preserve"> PAGEREF _Toc129445972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24EA0323" w14:textId="2E04138C" w:rsidR="00AE1FEE" w:rsidRDefault="00000000">
          <w:pPr>
            <w:pStyle w:val="TOC2"/>
            <w:tabs>
              <w:tab w:val="right" w:leader="dot" w:pos="9350"/>
            </w:tabs>
            <w:rPr>
              <w:rFonts w:eastAsiaTheme="minorEastAsia"/>
              <w:noProof/>
            </w:rPr>
          </w:pPr>
          <w:hyperlink w:anchor="_Toc129445973" w:history="1">
            <w:r w:rsidR="00AE1FEE" w:rsidRPr="00823109">
              <w:rPr>
                <w:rStyle w:val="Hyperlink"/>
                <w:noProof/>
              </w:rPr>
              <w:t>2.2 – To Support a Congressional Candidate</w:t>
            </w:r>
            <w:r w:rsidR="00AE1FEE">
              <w:rPr>
                <w:noProof/>
                <w:webHidden/>
              </w:rPr>
              <w:tab/>
            </w:r>
            <w:r w:rsidR="00AE1FEE">
              <w:rPr>
                <w:noProof/>
                <w:webHidden/>
              </w:rPr>
              <w:fldChar w:fldCharType="begin"/>
            </w:r>
            <w:r w:rsidR="00AE1FEE">
              <w:rPr>
                <w:noProof/>
                <w:webHidden/>
              </w:rPr>
              <w:instrText xml:space="preserve"> PAGEREF _Toc129445973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40870E36" w14:textId="2A01EAD7" w:rsidR="00AE1FEE" w:rsidRDefault="00000000">
          <w:pPr>
            <w:pStyle w:val="TOC1"/>
            <w:tabs>
              <w:tab w:val="right" w:leader="dot" w:pos="9350"/>
            </w:tabs>
            <w:rPr>
              <w:rFonts w:eastAsiaTheme="minorEastAsia"/>
              <w:noProof/>
            </w:rPr>
          </w:pPr>
          <w:hyperlink w:anchor="_Toc129445974" w:history="1">
            <w:r w:rsidR="00AE1FEE" w:rsidRPr="00823109">
              <w:rPr>
                <w:rStyle w:val="Hyperlink"/>
                <w:noProof/>
              </w:rPr>
              <w:t>ARTICLE III.  FUNDAMENTAL PRINCIPLES</w:t>
            </w:r>
            <w:r w:rsidR="00AE1FEE">
              <w:rPr>
                <w:noProof/>
                <w:webHidden/>
              </w:rPr>
              <w:tab/>
            </w:r>
            <w:r w:rsidR="00AE1FEE">
              <w:rPr>
                <w:noProof/>
                <w:webHidden/>
              </w:rPr>
              <w:fldChar w:fldCharType="begin"/>
            </w:r>
            <w:r w:rsidR="00AE1FEE">
              <w:rPr>
                <w:noProof/>
                <w:webHidden/>
              </w:rPr>
              <w:instrText xml:space="preserve"> PAGEREF _Toc129445974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183905CF" w14:textId="46D7C775" w:rsidR="00AE1FEE" w:rsidRDefault="00000000">
          <w:pPr>
            <w:pStyle w:val="TOC2"/>
            <w:tabs>
              <w:tab w:val="right" w:leader="dot" w:pos="9350"/>
            </w:tabs>
            <w:rPr>
              <w:rFonts w:eastAsiaTheme="minorEastAsia"/>
              <w:noProof/>
            </w:rPr>
          </w:pPr>
          <w:hyperlink w:anchor="_Toc129445975" w:history="1">
            <w:r w:rsidR="00AE1FEE" w:rsidRPr="00823109">
              <w:rPr>
                <w:rStyle w:val="Hyperlink"/>
                <w:noProof/>
              </w:rPr>
              <w:t>3.1 – All District Meetings Are Public</w:t>
            </w:r>
            <w:r w:rsidR="00AE1FEE">
              <w:rPr>
                <w:noProof/>
                <w:webHidden/>
              </w:rPr>
              <w:tab/>
            </w:r>
            <w:r w:rsidR="00AE1FEE">
              <w:rPr>
                <w:noProof/>
                <w:webHidden/>
              </w:rPr>
              <w:fldChar w:fldCharType="begin"/>
            </w:r>
            <w:r w:rsidR="00AE1FEE">
              <w:rPr>
                <w:noProof/>
                <w:webHidden/>
              </w:rPr>
              <w:instrText xml:space="preserve"> PAGEREF _Toc129445975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5EA0A805" w14:textId="11AFCFD2" w:rsidR="00AE1FEE" w:rsidRDefault="00000000">
          <w:pPr>
            <w:pStyle w:val="TOC2"/>
            <w:tabs>
              <w:tab w:val="right" w:leader="dot" w:pos="9350"/>
            </w:tabs>
            <w:rPr>
              <w:rFonts w:eastAsiaTheme="minorEastAsia"/>
              <w:noProof/>
            </w:rPr>
          </w:pPr>
          <w:hyperlink w:anchor="_Toc129445976" w:history="1">
            <w:r w:rsidR="00AE1FEE" w:rsidRPr="00823109">
              <w:rPr>
                <w:rStyle w:val="Hyperlink"/>
                <w:noProof/>
              </w:rPr>
              <w:t>3.2 – No Test for Membership</w:t>
            </w:r>
            <w:r w:rsidR="00AE1FEE">
              <w:rPr>
                <w:noProof/>
                <w:webHidden/>
              </w:rPr>
              <w:tab/>
            </w:r>
            <w:r w:rsidR="00AE1FEE">
              <w:rPr>
                <w:noProof/>
                <w:webHidden/>
              </w:rPr>
              <w:fldChar w:fldCharType="begin"/>
            </w:r>
            <w:r w:rsidR="00AE1FEE">
              <w:rPr>
                <w:noProof/>
                <w:webHidden/>
              </w:rPr>
              <w:instrText xml:space="preserve"> PAGEREF _Toc129445976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545AAF24" w14:textId="7106B7ED" w:rsidR="00AE1FEE" w:rsidRDefault="00000000">
          <w:pPr>
            <w:pStyle w:val="TOC2"/>
            <w:tabs>
              <w:tab w:val="right" w:leader="dot" w:pos="9350"/>
            </w:tabs>
            <w:rPr>
              <w:rFonts w:eastAsiaTheme="minorEastAsia"/>
              <w:noProof/>
            </w:rPr>
          </w:pPr>
          <w:hyperlink w:anchor="_Toc129445977" w:history="1">
            <w:r w:rsidR="00AE1FEE" w:rsidRPr="00823109">
              <w:rPr>
                <w:rStyle w:val="Hyperlink"/>
                <w:noProof/>
              </w:rPr>
              <w:t>3.3 – Publicized Meetings Time and Date</w:t>
            </w:r>
            <w:r w:rsidR="00AE1FEE">
              <w:rPr>
                <w:noProof/>
                <w:webHidden/>
              </w:rPr>
              <w:tab/>
            </w:r>
            <w:r w:rsidR="00AE1FEE">
              <w:rPr>
                <w:noProof/>
                <w:webHidden/>
              </w:rPr>
              <w:fldChar w:fldCharType="begin"/>
            </w:r>
            <w:r w:rsidR="00AE1FEE">
              <w:rPr>
                <w:noProof/>
                <w:webHidden/>
              </w:rPr>
              <w:instrText xml:space="preserve"> PAGEREF _Toc129445977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35FDE46D" w14:textId="2F437805" w:rsidR="00AE1FEE" w:rsidRDefault="00000000">
          <w:pPr>
            <w:pStyle w:val="TOC2"/>
            <w:tabs>
              <w:tab w:val="right" w:leader="dot" w:pos="9350"/>
            </w:tabs>
            <w:rPr>
              <w:rFonts w:eastAsiaTheme="minorEastAsia"/>
              <w:noProof/>
            </w:rPr>
          </w:pPr>
          <w:hyperlink w:anchor="_Toc129445978" w:history="1">
            <w:r w:rsidR="00AE1FEE" w:rsidRPr="00823109">
              <w:rPr>
                <w:rStyle w:val="Hyperlink"/>
                <w:noProof/>
              </w:rPr>
              <w:t>3.4 – Broad Participation</w:t>
            </w:r>
            <w:r w:rsidR="00AE1FEE">
              <w:rPr>
                <w:noProof/>
                <w:webHidden/>
              </w:rPr>
              <w:tab/>
            </w:r>
            <w:r w:rsidR="00AE1FEE">
              <w:rPr>
                <w:noProof/>
                <w:webHidden/>
              </w:rPr>
              <w:fldChar w:fldCharType="begin"/>
            </w:r>
            <w:r w:rsidR="00AE1FEE">
              <w:rPr>
                <w:noProof/>
                <w:webHidden/>
              </w:rPr>
              <w:instrText xml:space="preserve"> PAGEREF _Toc129445978 \h </w:instrText>
            </w:r>
            <w:r w:rsidR="00AE1FEE">
              <w:rPr>
                <w:noProof/>
                <w:webHidden/>
              </w:rPr>
            </w:r>
            <w:r w:rsidR="00AE1FEE">
              <w:rPr>
                <w:noProof/>
                <w:webHidden/>
              </w:rPr>
              <w:fldChar w:fldCharType="separate"/>
            </w:r>
            <w:r w:rsidR="00AE1FEE">
              <w:rPr>
                <w:noProof/>
                <w:webHidden/>
              </w:rPr>
              <w:t>1</w:t>
            </w:r>
            <w:r w:rsidR="00AE1FEE">
              <w:rPr>
                <w:noProof/>
                <w:webHidden/>
              </w:rPr>
              <w:fldChar w:fldCharType="end"/>
            </w:r>
          </w:hyperlink>
        </w:p>
        <w:p w14:paraId="6830F619" w14:textId="59D87A94" w:rsidR="00AE1FEE" w:rsidRDefault="00000000">
          <w:pPr>
            <w:pStyle w:val="TOC2"/>
            <w:tabs>
              <w:tab w:val="right" w:leader="dot" w:pos="9350"/>
            </w:tabs>
            <w:rPr>
              <w:rFonts w:eastAsiaTheme="minorEastAsia"/>
              <w:noProof/>
            </w:rPr>
          </w:pPr>
          <w:hyperlink w:anchor="_Toc129445979" w:history="1">
            <w:r w:rsidR="00AE1FEE" w:rsidRPr="00823109">
              <w:rPr>
                <w:rStyle w:val="Hyperlink"/>
                <w:noProof/>
              </w:rPr>
              <w:t>3.5 – District Must Follow the Rules of MDP</w:t>
            </w:r>
            <w:r w:rsidR="00AE1FEE">
              <w:rPr>
                <w:noProof/>
                <w:webHidden/>
              </w:rPr>
              <w:tab/>
            </w:r>
            <w:r w:rsidR="00AE1FEE">
              <w:rPr>
                <w:noProof/>
                <w:webHidden/>
              </w:rPr>
              <w:fldChar w:fldCharType="begin"/>
            </w:r>
            <w:r w:rsidR="00AE1FEE">
              <w:rPr>
                <w:noProof/>
                <w:webHidden/>
              </w:rPr>
              <w:instrText xml:space="preserve"> PAGEREF _Toc129445979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395E0861" w14:textId="6D3AE59A" w:rsidR="00AE1FEE" w:rsidRDefault="00000000">
          <w:pPr>
            <w:pStyle w:val="TOC2"/>
            <w:tabs>
              <w:tab w:val="right" w:leader="dot" w:pos="9350"/>
            </w:tabs>
            <w:rPr>
              <w:rFonts w:eastAsiaTheme="minorEastAsia"/>
              <w:noProof/>
            </w:rPr>
          </w:pPr>
          <w:hyperlink w:anchor="_Toc129445980" w:history="1">
            <w:r w:rsidR="00AE1FEE" w:rsidRPr="00823109">
              <w:rPr>
                <w:rStyle w:val="Hyperlink"/>
                <w:noProof/>
              </w:rPr>
              <w:t>3.6 – Unit Rule Prohibited</w:t>
            </w:r>
            <w:r w:rsidR="00AE1FEE">
              <w:rPr>
                <w:noProof/>
                <w:webHidden/>
              </w:rPr>
              <w:tab/>
            </w:r>
            <w:r w:rsidR="00AE1FEE">
              <w:rPr>
                <w:noProof/>
                <w:webHidden/>
              </w:rPr>
              <w:fldChar w:fldCharType="begin"/>
            </w:r>
            <w:r w:rsidR="00AE1FEE">
              <w:rPr>
                <w:noProof/>
                <w:webHidden/>
              </w:rPr>
              <w:instrText xml:space="preserve"> PAGEREF _Toc129445980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67744F45" w14:textId="6CFD539A" w:rsidR="00AE1FEE" w:rsidRDefault="00000000">
          <w:pPr>
            <w:pStyle w:val="TOC2"/>
            <w:tabs>
              <w:tab w:val="right" w:leader="dot" w:pos="9350"/>
            </w:tabs>
            <w:rPr>
              <w:rFonts w:eastAsiaTheme="minorEastAsia"/>
              <w:noProof/>
            </w:rPr>
          </w:pPr>
          <w:hyperlink w:anchor="_Toc129445981" w:history="1">
            <w:r w:rsidR="00AE1FEE" w:rsidRPr="00823109">
              <w:rPr>
                <w:rStyle w:val="Hyperlink"/>
                <w:noProof/>
              </w:rPr>
              <w:t>3.7 – No Requirement to Vote Against Belief</w:t>
            </w:r>
            <w:r w:rsidR="00AE1FEE">
              <w:rPr>
                <w:noProof/>
                <w:webHidden/>
              </w:rPr>
              <w:tab/>
            </w:r>
            <w:r w:rsidR="00AE1FEE">
              <w:rPr>
                <w:noProof/>
                <w:webHidden/>
              </w:rPr>
              <w:fldChar w:fldCharType="begin"/>
            </w:r>
            <w:r w:rsidR="00AE1FEE">
              <w:rPr>
                <w:noProof/>
                <w:webHidden/>
              </w:rPr>
              <w:instrText xml:space="preserve"> PAGEREF _Toc129445981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741208B1" w14:textId="09C464B2" w:rsidR="00AE1FEE" w:rsidRDefault="00000000">
          <w:pPr>
            <w:pStyle w:val="TOC2"/>
            <w:tabs>
              <w:tab w:val="right" w:leader="dot" w:pos="9350"/>
            </w:tabs>
            <w:rPr>
              <w:rFonts w:eastAsiaTheme="minorEastAsia"/>
              <w:noProof/>
            </w:rPr>
          </w:pPr>
          <w:hyperlink w:anchor="_Toc129445982" w:history="1">
            <w:r w:rsidR="00AE1FEE" w:rsidRPr="00823109">
              <w:rPr>
                <w:rStyle w:val="Hyperlink"/>
                <w:noProof/>
              </w:rPr>
              <w:t>3.8 – Roberts Rules of Order</w:t>
            </w:r>
            <w:r w:rsidR="00AE1FEE">
              <w:rPr>
                <w:noProof/>
                <w:webHidden/>
              </w:rPr>
              <w:tab/>
            </w:r>
            <w:r w:rsidR="00AE1FEE">
              <w:rPr>
                <w:noProof/>
                <w:webHidden/>
              </w:rPr>
              <w:fldChar w:fldCharType="begin"/>
            </w:r>
            <w:r w:rsidR="00AE1FEE">
              <w:rPr>
                <w:noProof/>
                <w:webHidden/>
              </w:rPr>
              <w:instrText xml:space="preserve"> PAGEREF _Toc129445982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72E46D74" w14:textId="1BFE31BC" w:rsidR="00AE1FEE" w:rsidRDefault="00000000">
          <w:pPr>
            <w:pStyle w:val="TOC2"/>
            <w:tabs>
              <w:tab w:val="right" w:leader="dot" w:pos="9350"/>
            </w:tabs>
            <w:rPr>
              <w:rFonts w:eastAsiaTheme="minorEastAsia"/>
              <w:noProof/>
            </w:rPr>
          </w:pPr>
          <w:hyperlink w:anchor="_Toc129445983" w:history="1">
            <w:r w:rsidR="00AE1FEE" w:rsidRPr="00823109">
              <w:rPr>
                <w:rStyle w:val="Hyperlink"/>
                <w:noProof/>
              </w:rPr>
              <w:t>3.9 – Chair and Vice Chair of Different Gender Identities</w:t>
            </w:r>
            <w:r w:rsidR="00AE1FEE">
              <w:rPr>
                <w:noProof/>
                <w:webHidden/>
              </w:rPr>
              <w:tab/>
            </w:r>
            <w:r w:rsidR="00AE1FEE">
              <w:rPr>
                <w:noProof/>
                <w:webHidden/>
              </w:rPr>
              <w:fldChar w:fldCharType="begin"/>
            </w:r>
            <w:r w:rsidR="00AE1FEE">
              <w:rPr>
                <w:noProof/>
                <w:webHidden/>
              </w:rPr>
              <w:instrText xml:space="preserve"> PAGEREF _Toc129445983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4047DE6C" w14:textId="00893045" w:rsidR="00AE1FEE" w:rsidRDefault="00000000">
          <w:pPr>
            <w:pStyle w:val="TOC2"/>
            <w:tabs>
              <w:tab w:val="right" w:leader="dot" w:pos="9350"/>
            </w:tabs>
            <w:rPr>
              <w:rFonts w:eastAsiaTheme="minorEastAsia"/>
              <w:noProof/>
            </w:rPr>
          </w:pPr>
          <w:hyperlink w:anchor="_Toc129445984" w:history="1">
            <w:r w:rsidR="00AE1FEE" w:rsidRPr="00823109">
              <w:rPr>
                <w:rStyle w:val="Hyperlink"/>
                <w:noProof/>
              </w:rPr>
              <w:t>3.10 – No Secret Ballots</w:t>
            </w:r>
            <w:r w:rsidR="00AE1FEE">
              <w:rPr>
                <w:noProof/>
                <w:webHidden/>
              </w:rPr>
              <w:tab/>
            </w:r>
            <w:r w:rsidR="00AE1FEE">
              <w:rPr>
                <w:noProof/>
                <w:webHidden/>
              </w:rPr>
              <w:fldChar w:fldCharType="begin"/>
            </w:r>
            <w:r w:rsidR="00AE1FEE">
              <w:rPr>
                <w:noProof/>
                <w:webHidden/>
              </w:rPr>
              <w:instrText xml:space="preserve"> PAGEREF _Toc129445984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202CA2A3" w14:textId="6EE8C37D" w:rsidR="00AE1FEE" w:rsidRDefault="00000000">
          <w:pPr>
            <w:pStyle w:val="TOC2"/>
            <w:tabs>
              <w:tab w:val="right" w:leader="dot" w:pos="9350"/>
            </w:tabs>
            <w:rPr>
              <w:rFonts w:eastAsiaTheme="minorEastAsia"/>
              <w:noProof/>
            </w:rPr>
          </w:pPr>
          <w:hyperlink w:anchor="_Toc129445985" w:history="1">
            <w:r w:rsidR="00AE1FEE" w:rsidRPr="00823109">
              <w:rPr>
                <w:rStyle w:val="Hyperlink"/>
                <w:noProof/>
              </w:rPr>
              <w:t>3.11 – Majority Vote for Officers</w:t>
            </w:r>
            <w:r w:rsidR="00AE1FEE">
              <w:rPr>
                <w:noProof/>
                <w:webHidden/>
              </w:rPr>
              <w:tab/>
            </w:r>
            <w:r w:rsidR="00AE1FEE">
              <w:rPr>
                <w:noProof/>
                <w:webHidden/>
              </w:rPr>
              <w:fldChar w:fldCharType="begin"/>
            </w:r>
            <w:r w:rsidR="00AE1FEE">
              <w:rPr>
                <w:noProof/>
                <w:webHidden/>
              </w:rPr>
              <w:instrText xml:space="preserve"> PAGEREF _Toc129445985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6B68130A" w14:textId="0BB94F81" w:rsidR="00AE1FEE" w:rsidRDefault="00000000">
          <w:pPr>
            <w:pStyle w:val="TOC2"/>
            <w:tabs>
              <w:tab w:val="right" w:leader="dot" w:pos="9350"/>
            </w:tabs>
            <w:rPr>
              <w:rFonts w:eastAsiaTheme="minorEastAsia"/>
              <w:noProof/>
            </w:rPr>
          </w:pPr>
          <w:hyperlink w:anchor="_Toc129445986" w:history="1">
            <w:r w:rsidR="00AE1FEE" w:rsidRPr="00823109">
              <w:rPr>
                <w:rStyle w:val="Hyperlink"/>
                <w:noProof/>
              </w:rPr>
              <w:t>3.12 – Dissolution of the District</w:t>
            </w:r>
            <w:r w:rsidR="00AE1FEE">
              <w:rPr>
                <w:noProof/>
                <w:webHidden/>
              </w:rPr>
              <w:tab/>
            </w:r>
            <w:r w:rsidR="00AE1FEE">
              <w:rPr>
                <w:noProof/>
                <w:webHidden/>
              </w:rPr>
              <w:fldChar w:fldCharType="begin"/>
            </w:r>
            <w:r w:rsidR="00AE1FEE">
              <w:rPr>
                <w:noProof/>
                <w:webHidden/>
              </w:rPr>
              <w:instrText xml:space="preserve"> PAGEREF _Toc129445986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12AF5FF2" w14:textId="5ED238BC" w:rsidR="00AE1FEE" w:rsidRDefault="00000000">
          <w:pPr>
            <w:pStyle w:val="TOC1"/>
            <w:tabs>
              <w:tab w:val="right" w:leader="dot" w:pos="9350"/>
            </w:tabs>
            <w:rPr>
              <w:rFonts w:eastAsiaTheme="minorEastAsia"/>
              <w:noProof/>
            </w:rPr>
          </w:pPr>
          <w:hyperlink w:anchor="_Toc129445987" w:history="1">
            <w:r w:rsidR="00AE1FEE" w:rsidRPr="00823109">
              <w:rPr>
                <w:rStyle w:val="Hyperlink"/>
                <w:noProof/>
              </w:rPr>
              <w:t>ARTICLE IV.  MEMBERSHIP</w:t>
            </w:r>
            <w:r w:rsidR="00AE1FEE">
              <w:rPr>
                <w:noProof/>
                <w:webHidden/>
              </w:rPr>
              <w:tab/>
            </w:r>
            <w:r w:rsidR="00AE1FEE">
              <w:rPr>
                <w:noProof/>
                <w:webHidden/>
              </w:rPr>
              <w:fldChar w:fldCharType="begin"/>
            </w:r>
            <w:r w:rsidR="00AE1FEE">
              <w:rPr>
                <w:noProof/>
                <w:webHidden/>
              </w:rPr>
              <w:instrText xml:space="preserve"> PAGEREF _Toc129445987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6D007D62" w14:textId="6541280D" w:rsidR="00AE1FEE" w:rsidRDefault="00000000">
          <w:pPr>
            <w:pStyle w:val="TOC2"/>
            <w:tabs>
              <w:tab w:val="right" w:leader="dot" w:pos="9350"/>
            </w:tabs>
            <w:rPr>
              <w:rFonts w:eastAsiaTheme="minorEastAsia"/>
              <w:noProof/>
            </w:rPr>
          </w:pPr>
          <w:hyperlink w:anchor="_Toc129445988" w:history="1">
            <w:r w:rsidR="00AE1FEE" w:rsidRPr="00823109">
              <w:rPr>
                <w:rStyle w:val="Hyperlink"/>
                <w:noProof/>
              </w:rPr>
              <w:t>4.1 – District Party Membership</w:t>
            </w:r>
            <w:r w:rsidR="00AE1FEE">
              <w:rPr>
                <w:noProof/>
                <w:webHidden/>
              </w:rPr>
              <w:tab/>
            </w:r>
            <w:r w:rsidR="00AE1FEE">
              <w:rPr>
                <w:noProof/>
                <w:webHidden/>
              </w:rPr>
              <w:fldChar w:fldCharType="begin"/>
            </w:r>
            <w:r w:rsidR="00AE1FEE">
              <w:rPr>
                <w:noProof/>
                <w:webHidden/>
              </w:rPr>
              <w:instrText xml:space="preserve"> PAGEREF _Toc129445988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46D71AD4" w14:textId="266FA68C" w:rsidR="00AE1FEE" w:rsidRDefault="00000000">
          <w:pPr>
            <w:pStyle w:val="TOC2"/>
            <w:tabs>
              <w:tab w:val="right" w:leader="dot" w:pos="9350"/>
            </w:tabs>
            <w:rPr>
              <w:rFonts w:eastAsiaTheme="minorEastAsia"/>
              <w:noProof/>
            </w:rPr>
          </w:pPr>
          <w:hyperlink w:anchor="_Toc129445989" w:history="1">
            <w:r w:rsidR="00AE1FEE" w:rsidRPr="00823109">
              <w:rPr>
                <w:rStyle w:val="Hyperlink"/>
                <w:noProof/>
              </w:rPr>
              <w:t>4.2 – Apportionment of Precinct Delegates</w:t>
            </w:r>
            <w:r w:rsidR="00AE1FEE">
              <w:rPr>
                <w:noProof/>
                <w:webHidden/>
              </w:rPr>
              <w:tab/>
            </w:r>
            <w:r w:rsidR="00AE1FEE">
              <w:rPr>
                <w:noProof/>
                <w:webHidden/>
              </w:rPr>
              <w:fldChar w:fldCharType="begin"/>
            </w:r>
            <w:r w:rsidR="00AE1FEE">
              <w:rPr>
                <w:noProof/>
                <w:webHidden/>
              </w:rPr>
              <w:instrText xml:space="preserve"> PAGEREF _Toc129445989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452D052A" w14:textId="7C76C9B5" w:rsidR="00AE1FEE" w:rsidRDefault="00000000">
          <w:pPr>
            <w:pStyle w:val="TOC1"/>
            <w:tabs>
              <w:tab w:val="right" w:leader="dot" w:pos="9350"/>
            </w:tabs>
            <w:rPr>
              <w:rFonts w:eastAsiaTheme="minorEastAsia"/>
              <w:noProof/>
            </w:rPr>
          </w:pPr>
          <w:hyperlink w:anchor="_Toc129445990" w:history="1">
            <w:r w:rsidR="00AE1FEE" w:rsidRPr="00823109">
              <w:rPr>
                <w:rStyle w:val="Hyperlink"/>
                <w:noProof/>
              </w:rPr>
              <w:t>ARTICLE V.  MEETINGS</w:t>
            </w:r>
            <w:r w:rsidR="00AE1FEE">
              <w:rPr>
                <w:noProof/>
                <w:webHidden/>
              </w:rPr>
              <w:tab/>
            </w:r>
            <w:r w:rsidR="00AE1FEE">
              <w:rPr>
                <w:noProof/>
                <w:webHidden/>
              </w:rPr>
              <w:fldChar w:fldCharType="begin"/>
            </w:r>
            <w:r w:rsidR="00AE1FEE">
              <w:rPr>
                <w:noProof/>
                <w:webHidden/>
              </w:rPr>
              <w:instrText xml:space="preserve"> PAGEREF _Toc129445990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6B2C0767" w14:textId="0461319F" w:rsidR="00AE1FEE" w:rsidRDefault="00000000">
          <w:pPr>
            <w:pStyle w:val="TOC2"/>
            <w:tabs>
              <w:tab w:val="right" w:leader="dot" w:pos="9350"/>
            </w:tabs>
            <w:rPr>
              <w:rFonts w:eastAsiaTheme="minorEastAsia"/>
              <w:noProof/>
            </w:rPr>
          </w:pPr>
          <w:hyperlink w:anchor="_Toc129445991" w:history="1">
            <w:r w:rsidR="00AE1FEE" w:rsidRPr="00823109">
              <w:rPr>
                <w:rStyle w:val="Hyperlink"/>
                <w:noProof/>
              </w:rPr>
              <w:t>5.1 – Meeting Notice</w:t>
            </w:r>
            <w:r w:rsidR="00AE1FEE">
              <w:rPr>
                <w:noProof/>
                <w:webHidden/>
              </w:rPr>
              <w:tab/>
            </w:r>
            <w:r w:rsidR="00AE1FEE">
              <w:rPr>
                <w:noProof/>
                <w:webHidden/>
              </w:rPr>
              <w:fldChar w:fldCharType="begin"/>
            </w:r>
            <w:r w:rsidR="00AE1FEE">
              <w:rPr>
                <w:noProof/>
                <w:webHidden/>
              </w:rPr>
              <w:instrText xml:space="preserve"> PAGEREF _Toc129445991 \h </w:instrText>
            </w:r>
            <w:r w:rsidR="00AE1FEE">
              <w:rPr>
                <w:noProof/>
                <w:webHidden/>
              </w:rPr>
            </w:r>
            <w:r w:rsidR="00AE1FEE">
              <w:rPr>
                <w:noProof/>
                <w:webHidden/>
              </w:rPr>
              <w:fldChar w:fldCharType="separate"/>
            </w:r>
            <w:r w:rsidR="00AE1FEE">
              <w:rPr>
                <w:noProof/>
                <w:webHidden/>
              </w:rPr>
              <w:t>2</w:t>
            </w:r>
            <w:r w:rsidR="00AE1FEE">
              <w:rPr>
                <w:noProof/>
                <w:webHidden/>
              </w:rPr>
              <w:fldChar w:fldCharType="end"/>
            </w:r>
          </w:hyperlink>
        </w:p>
        <w:p w14:paraId="1324F0E2" w14:textId="4D2C79C1" w:rsidR="00AE1FEE" w:rsidRDefault="00000000">
          <w:pPr>
            <w:pStyle w:val="TOC3"/>
            <w:tabs>
              <w:tab w:val="right" w:leader="dot" w:pos="9350"/>
            </w:tabs>
            <w:rPr>
              <w:rFonts w:eastAsiaTheme="minorEastAsia"/>
              <w:noProof/>
            </w:rPr>
          </w:pPr>
          <w:hyperlink w:anchor="_Toc129445992" w:history="1">
            <w:r w:rsidR="00AE1FEE" w:rsidRPr="00823109">
              <w:rPr>
                <w:rStyle w:val="Hyperlink"/>
                <w:noProof/>
              </w:rPr>
              <w:t>A – Notice Timing</w:t>
            </w:r>
            <w:r w:rsidR="00AE1FEE">
              <w:rPr>
                <w:noProof/>
                <w:webHidden/>
              </w:rPr>
              <w:tab/>
            </w:r>
            <w:r w:rsidR="00AE1FEE">
              <w:rPr>
                <w:noProof/>
                <w:webHidden/>
              </w:rPr>
              <w:fldChar w:fldCharType="begin"/>
            </w:r>
            <w:r w:rsidR="00AE1FEE">
              <w:rPr>
                <w:noProof/>
                <w:webHidden/>
              </w:rPr>
              <w:instrText xml:space="preserve"> PAGEREF _Toc129445992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0B39C853" w14:textId="223A1D55" w:rsidR="00AE1FEE" w:rsidRDefault="00000000">
          <w:pPr>
            <w:pStyle w:val="TOC3"/>
            <w:tabs>
              <w:tab w:val="right" w:leader="dot" w:pos="9350"/>
            </w:tabs>
            <w:rPr>
              <w:rFonts w:eastAsiaTheme="minorEastAsia"/>
              <w:noProof/>
            </w:rPr>
          </w:pPr>
          <w:hyperlink w:anchor="_Toc129445993" w:history="1">
            <w:r w:rsidR="00AE1FEE" w:rsidRPr="00823109">
              <w:rPr>
                <w:rStyle w:val="Hyperlink"/>
                <w:noProof/>
              </w:rPr>
              <w:t>B – Means of Notice</w:t>
            </w:r>
            <w:r w:rsidR="00AE1FEE">
              <w:rPr>
                <w:noProof/>
                <w:webHidden/>
              </w:rPr>
              <w:tab/>
            </w:r>
            <w:r w:rsidR="00AE1FEE">
              <w:rPr>
                <w:noProof/>
                <w:webHidden/>
              </w:rPr>
              <w:fldChar w:fldCharType="begin"/>
            </w:r>
            <w:r w:rsidR="00AE1FEE">
              <w:rPr>
                <w:noProof/>
                <w:webHidden/>
              </w:rPr>
              <w:instrText xml:space="preserve"> PAGEREF _Toc129445993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42C6D0CC" w14:textId="28D695AB" w:rsidR="00AE1FEE" w:rsidRDefault="00000000">
          <w:pPr>
            <w:pStyle w:val="TOC3"/>
            <w:tabs>
              <w:tab w:val="right" w:leader="dot" w:pos="9350"/>
            </w:tabs>
            <w:rPr>
              <w:rFonts w:eastAsiaTheme="minorEastAsia"/>
              <w:noProof/>
            </w:rPr>
          </w:pPr>
          <w:hyperlink w:anchor="_Toc129445994" w:history="1">
            <w:r w:rsidR="00AE1FEE" w:rsidRPr="00823109">
              <w:rPr>
                <w:rStyle w:val="Hyperlink"/>
                <w:noProof/>
              </w:rPr>
              <w:t>C – Determining Quorum</w:t>
            </w:r>
            <w:r w:rsidR="00AE1FEE">
              <w:rPr>
                <w:noProof/>
                <w:webHidden/>
              </w:rPr>
              <w:tab/>
            </w:r>
            <w:r w:rsidR="00AE1FEE">
              <w:rPr>
                <w:noProof/>
                <w:webHidden/>
              </w:rPr>
              <w:fldChar w:fldCharType="begin"/>
            </w:r>
            <w:r w:rsidR="00AE1FEE">
              <w:rPr>
                <w:noProof/>
                <w:webHidden/>
              </w:rPr>
              <w:instrText xml:space="preserve"> PAGEREF _Toc129445994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6045083C" w14:textId="1544EF9F" w:rsidR="00AE1FEE" w:rsidRDefault="00000000">
          <w:pPr>
            <w:pStyle w:val="TOC2"/>
            <w:tabs>
              <w:tab w:val="right" w:leader="dot" w:pos="9350"/>
            </w:tabs>
            <w:rPr>
              <w:rFonts w:eastAsiaTheme="minorEastAsia"/>
              <w:noProof/>
            </w:rPr>
          </w:pPr>
          <w:hyperlink w:anchor="_Toc129445995" w:history="1">
            <w:r w:rsidR="00AE1FEE" w:rsidRPr="00823109">
              <w:rPr>
                <w:rStyle w:val="Hyperlink"/>
                <w:noProof/>
              </w:rPr>
              <w:t>5.2 – Quarterly Membership Meetings</w:t>
            </w:r>
            <w:r w:rsidR="00AE1FEE">
              <w:rPr>
                <w:noProof/>
                <w:webHidden/>
              </w:rPr>
              <w:tab/>
            </w:r>
            <w:r w:rsidR="00AE1FEE">
              <w:rPr>
                <w:noProof/>
                <w:webHidden/>
              </w:rPr>
              <w:fldChar w:fldCharType="begin"/>
            </w:r>
            <w:r w:rsidR="00AE1FEE">
              <w:rPr>
                <w:noProof/>
                <w:webHidden/>
              </w:rPr>
              <w:instrText xml:space="preserve"> PAGEREF _Toc129445995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5359D5BD" w14:textId="148DD2B1" w:rsidR="00AE1FEE" w:rsidRDefault="00000000">
          <w:pPr>
            <w:pStyle w:val="TOC2"/>
            <w:tabs>
              <w:tab w:val="right" w:leader="dot" w:pos="9350"/>
            </w:tabs>
            <w:rPr>
              <w:rFonts w:eastAsiaTheme="minorEastAsia"/>
              <w:noProof/>
            </w:rPr>
          </w:pPr>
          <w:hyperlink w:anchor="_Toc129445996" w:history="1">
            <w:r w:rsidR="00AE1FEE" w:rsidRPr="00823109">
              <w:rPr>
                <w:rStyle w:val="Hyperlink"/>
                <w:noProof/>
              </w:rPr>
              <w:t>5.3 – Special Meetings of the District</w:t>
            </w:r>
            <w:r w:rsidR="00AE1FEE">
              <w:rPr>
                <w:noProof/>
                <w:webHidden/>
              </w:rPr>
              <w:tab/>
            </w:r>
            <w:r w:rsidR="00AE1FEE">
              <w:rPr>
                <w:noProof/>
                <w:webHidden/>
              </w:rPr>
              <w:fldChar w:fldCharType="begin"/>
            </w:r>
            <w:r w:rsidR="00AE1FEE">
              <w:rPr>
                <w:noProof/>
                <w:webHidden/>
              </w:rPr>
              <w:instrText xml:space="preserve"> PAGEREF _Toc129445996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38699BBD" w14:textId="40E588B0" w:rsidR="00AE1FEE" w:rsidRDefault="00000000">
          <w:pPr>
            <w:pStyle w:val="TOC2"/>
            <w:tabs>
              <w:tab w:val="right" w:leader="dot" w:pos="9350"/>
            </w:tabs>
            <w:rPr>
              <w:rFonts w:eastAsiaTheme="minorEastAsia"/>
              <w:noProof/>
            </w:rPr>
          </w:pPr>
          <w:hyperlink w:anchor="_Toc129445997" w:history="1">
            <w:r w:rsidR="00AE1FEE" w:rsidRPr="00823109">
              <w:rPr>
                <w:rStyle w:val="Hyperlink"/>
                <w:noProof/>
              </w:rPr>
              <w:t>5.4 - Membership Voting Requirements</w:t>
            </w:r>
            <w:r w:rsidR="00AE1FEE">
              <w:rPr>
                <w:noProof/>
                <w:webHidden/>
              </w:rPr>
              <w:tab/>
            </w:r>
            <w:r w:rsidR="00AE1FEE">
              <w:rPr>
                <w:noProof/>
                <w:webHidden/>
              </w:rPr>
              <w:fldChar w:fldCharType="begin"/>
            </w:r>
            <w:r w:rsidR="00AE1FEE">
              <w:rPr>
                <w:noProof/>
                <w:webHidden/>
              </w:rPr>
              <w:instrText xml:space="preserve"> PAGEREF _Toc129445997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4688609A" w14:textId="469097E3" w:rsidR="00AE1FEE" w:rsidRDefault="00000000">
          <w:pPr>
            <w:pStyle w:val="TOC2"/>
            <w:tabs>
              <w:tab w:val="right" w:leader="dot" w:pos="9350"/>
            </w:tabs>
            <w:rPr>
              <w:rFonts w:eastAsiaTheme="minorEastAsia"/>
              <w:noProof/>
            </w:rPr>
          </w:pPr>
          <w:hyperlink w:anchor="_Toc129445998" w:history="1">
            <w:r w:rsidR="00AE1FEE" w:rsidRPr="00823109">
              <w:rPr>
                <w:rStyle w:val="Hyperlink"/>
                <w:noProof/>
              </w:rPr>
              <w:t>5.5 – Approval of Proposals</w:t>
            </w:r>
            <w:r w:rsidR="00AE1FEE">
              <w:rPr>
                <w:noProof/>
                <w:webHidden/>
              </w:rPr>
              <w:tab/>
            </w:r>
            <w:r w:rsidR="00AE1FEE">
              <w:rPr>
                <w:noProof/>
                <w:webHidden/>
              </w:rPr>
              <w:fldChar w:fldCharType="begin"/>
            </w:r>
            <w:r w:rsidR="00AE1FEE">
              <w:rPr>
                <w:noProof/>
                <w:webHidden/>
              </w:rPr>
              <w:instrText xml:space="preserve"> PAGEREF _Toc129445998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78EEBD99" w14:textId="1D7B09E4" w:rsidR="00AE1FEE" w:rsidRDefault="00000000">
          <w:pPr>
            <w:pStyle w:val="TOC2"/>
            <w:tabs>
              <w:tab w:val="right" w:leader="dot" w:pos="9350"/>
            </w:tabs>
            <w:rPr>
              <w:rFonts w:eastAsiaTheme="minorEastAsia"/>
              <w:noProof/>
            </w:rPr>
          </w:pPr>
          <w:hyperlink w:anchor="_Toc129445999" w:history="1">
            <w:r w:rsidR="00AE1FEE" w:rsidRPr="00823109">
              <w:rPr>
                <w:rStyle w:val="Hyperlink"/>
                <w:noProof/>
              </w:rPr>
              <w:t>5.6 – Building of the District</w:t>
            </w:r>
            <w:r w:rsidR="00AE1FEE">
              <w:rPr>
                <w:noProof/>
                <w:webHidden/>
              </w:rPr>
              <w:tab/>
            </w:r>
            <w:r w:rsidR="00AE1FEE">
              <w:rPr>
                <w:noProof/>
                <w:webHidden/>
              </w:rPr>
              <w:fldChar w:fldCharType="begin"/>
            </w:r>
            <w:r w:rsidR="00AE1FEE">
              <w:rPr>
                <w:noProof/>
                <w:webHidden/>
              </w:rPr>
              <w:instrText xml:space="preserve"> PAGEREF _Toc129445999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79EC859F" w14:textId="6FEE21FD" w:rsidR="00AE1FEE" w:rsidRDefault="00000000">
          <w:pPr>
            <w:pStyle w:val="TOC2"/>
            <w:tabs>
              <w:tab w:val="right" w:leader="dot" w:pos="9350"/>
            </w:tabs>
            <w:rPr>
              <w:rFonts w:eastAsiaTheme="minorEastAsia"/>
              <w:noProof/>
            </w:rPr>
          </w:pPr>
          <w:hyperlink w:anchor="_Toc129446000" w:history="1">
            <w:r w:rsidR="00AE1FEE" w:rsidRPr="00823109">
              <w:rPr>
                <w:rStyle w:val="Hyperlink"/>
                <w:noProof/>
              </w:rPr>
              <w:t>5.7 – First Meeting after State Convention</w:t>
            </w:r>
            <w:r w:rsidR="00AE1FEE">
              <w:rPr>
                <w:noProof/>
                <w:webHidden/>
              </w:rPr>
              <w:tab/>
            </w:r>
            <w:r w:rsidR="00AE1FEE">
              <w:rPr>
                <w:noProof/>
                <w:webHidden/>
              </w:rPr>
              <w:fldChar w:fldCharType="begin"/>
            </w:r>
            <w:r w:rsidR="00AE1FEE">
              <w:rPr>
                <w:noProof/>
                <w:webHidden/>
              </w:rPr>
              <w:instrText xml:space="preserve"> PAGEREF _Toc129446000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01CF2C76" w14:textId="438670C3" w:rsidR="00AE1FEE" w:rsidRDefault="00000000">
          <w:pPr>
            <w:pStyle w:val="TOC2"/>
            <w:tabs>
              <w:tab w:val="right" w:leader="dot" w:pos="9350"/>
            </w:tabs>
            <w:rPr>
              <w:rFonts w:eastAsiaTheme="minorEastAsia"/>
              <w:noProof/>
            </w:rPr>
          </w:pPr>
          <w:hyperlink w:anchor="_Toc129446001" w:history="1">
            <w:r w:rsidR="00AE1FEE" w:rsidRPr="00823109">
              <w:rPr>
                <w:rStyle w:val="Hyperlink"/>
                <w:noProof/>
              </w:rPr>
              <w:t>5.8 – Cancelling Meetings</w:t>
            </w:r>
            <w:r w:rsidR="00AE1FEE">
              <w:rPr>
                <w:noProof/>
                <w:webHidden/>
              </w:rPr>
              <w:tab/>
            </w:r>
            <w:r w:rsidR="00AE1FEE">
              <w:rPr>
                <w:noProof/>
                <w:webHidden/>
              </w:rPr>
              <w:fldChar w:fldCharType="begin"/>
            </w:r>
            <w:r w:rsidR="00AE1FEE">
              <w:rPr>
                <w:noProof/>
                <w:webHidden/>
              </w:rPr>
              <w:instrText xml:space="preserve"> PAGEREF _Toc129446001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03E95C8C" w14:textId="6DA782B6" w:rsidR="00AE1FEE" w:rsidRDefault="00000000">
          <w:pPr>
            <w:pStyle w:val="TOC2"/>
            <w:tabs>
              <w:tab w:val="right" w:leader="dot" w:pos="9350"/>
            </w:tabs>
            <w:rPr>
              <w:rFonts w:eastAsiaTheme="minorEastAsia"/>
              <w:noProof/>
            </w:rPr>
          </w:pPr>
          <w:hyperlink w:anchor="_Toc129446002" w:history="1">
            <w:r w:rsidR="00AE1FEE" w:rsidRPr="00823109">
              <w:rPr>
                <w:rStyle w:val="Hyperlink"/>
                <w:noProof/>
              </w:rPr>
              <w:t>5.9 – District Committee and State Central Attendance</w:t>
            </w:r>
            <w:r w:rsidR="00AE1FEE">
              <w:rPr>
                <w:noProof/>
                <w:webHidden/>
              </w:rPr>
              <w:tab/>
            </w:r>
            <w:r w:rsidR="00AE1FEE">
              <w:rPr>
                <w:noProof/>
                <w:webHidden/>
              </w:rPr>
              <w:fldChar w:fldCharType="begin"/>
            </w:r>
            <w:r w:rsidR="00AE1FEE">
              <w:rPr>
                <w:noProof/>
                <w:webHidden/>
              </w:rPr>
              <w:instrText xml:space="preserve"> PAGEREF _Toc129446002 \h </w:instrText>
            </w:r>
            <w:r w:rsidR="00AE1FEE">
              <w:rPr>
                <w:noProof/>
                <w:webHidden/>
              </w:rPr>
            </w:r>
            <w:r w:rsidR="00AE1FEE">
              <w:rPr>
                <w:noProof/>
                <w:webHidden/>
              </w:rPr>
              <w:fldChar w:fldCharType="separate"/>
            </w:r>
            <w:r w:rsidR="00AE1FEE">
              <w:rPr>
                <w:noProof/>
                <w:webHidden/>
              </w:rPr>
              <w:t>3</w:t>
            </w:r>
            <w:r w:rsidR="00AE1FEE">
              <w:rPr>
                <w:noProof/>
                <w:webHidden/>
              </w:rPr>
              <w:fldChar w:fldCharType="end"/>
            </w:r>
          </w:hyperlink>
        </w:p>
        <w:p w14:paraId="2A902AC0" w14:textId="5535EC08" w:rsidR="00AE1FEE" w:rsidRDefault="00000000">
          <w:pPr>
            <w:pStyle w:val="TOC3"/>
            <w:tabs>
              <w:tab w:val="right" w:leader="dot" w:pos="9350"/>
            </w:tabs>
            <w:rPr>
              <w:rFonts w:eastAsiaTheme="minorEastAsia"/>
              <w:noProof/>
            </w:rPr>
          </w:pPr>
          <w:hyperlink w:anchor="_Toc129446003" w:history="1">
            <w:r w:rsidR="00AE1FEE" w:rsidRPr="00823109">
              <w:rPr>
                <w:rStyle w:val="Hyperlink"/>
                <w:noProof/>
              </w:rPr>
              <w:t>A – Order of Alternates to Replace Delegates</w:t>
            </w:r>
            <w:r w:rsidR="00AE1FEE">
              <w:rPr>
                <w:noProof/>
                <w:webHidden/>
              </w:rPr>
              <w:tab/>
            </w:r>
            <w:r w:rsidR="00AE1FEE">
              <w:rPr>
                <w:noProof/>
                <w:webHidden/>
              </w:rPr>
              <w:fldChar w:fldCharType="begin"/>
            </w:r>
            <w:r w:rsidR="00AE1FEE">
              <w:rPr>
                <w:noProof/>
                <w:webHidden/>
              </w:rPr>
              <w:instrText xml:space="preserve"> PAGEREF _Toc129446003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77C4C195" w14:textId="22A75A0F" w:rsidR="00AE1FEE" w:rsidRDefault="00000000">
          <w:pPr>
            <w:pStyle w:val="TOC3"/>
            <w:tabs>
              <w:tab w:val="right" w:leader="dot" w:pos="9350"/>
            </w:tabs>
            <w:rPr>
              <w:rFonts w:eastAsiaTheme="minorEastAsia"/>
              <w:noProof/>
            </w:rPr>
          </w:pPr>
          <w:hyperlink w:anchor="_Toc129446004" w:history="1">
            <w:r w:rsidR="00AE1FEE" w:rsidRPr="00823109">
              <w:rPr>
                <w:rStyle w:val="Hyperlink"/>
                <w:noProof/>
              </w:rPr>
              <w:t>B – Use of Proxies</w:t>
            </w:r>
            <w:r w:rsidR="00AE1FEE">
              <w:rPr>
                <w:noProof/>
                <w:webHidden/>
              </w:rPr>
              <w:tab/>
            </w:r>
            <w:r w:rsidR="00AE1FEE">
              <w:rPr>
                <w:noProof/>
                <w:webHidden/>
              </w:rPr>
              <w:fldChar w:fldCharType="begin"/>
            </w:r>
            <w:r w:rsidR="00AE1FEE">
              <w:rPr>
                <w:noProof/>
                <w:webHidden/>
              </w:rPr>
              <w:instrText xml:space="preserve"> PAGEREF _Toc129446004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52436AC6" w14:textId="10C38C05" w:rsidR="00AE1FEE" w:rsidRDefault="00000000">
          <w:pPr>
            <w:pStyle w:val="TOC3"/>
            <w:tabs>
              <w:tab w:val="right" w:leader="dot" w:pos="9350"/>
            </w:tabs>
            <w:rPr>
              <w:rFonts w:eastAsiaTheme="minorEastAsia"/>
              <w:noProof/>
            </w:rPr>
          </w:pPr>
          <w:hyperlink w:anchor="_Toc129446005" w:history="1">
            <w:r w:rsidR="00AE1FEE" w:rsidRPr="00823109">
              <w:rPr>
                <w:rStyle w:val="Hyperlink"/>
                <w:noProof/>
              </w:rPr>
              <w:t>C – Residency Requirement</w:t>
            </w:r>
            <w:r w:rsidR="00AE1FEE">
              <w:rPr>
                <w:noProof/>
                <w:webHidden/>
              </w:rPr>
              <w:tab/>
            </w:r>
            <w:r w:rsidR="00AE1FEE">
              <w:rPr>
                <w:noProof/>
                <w:webHidden/>
              </w:rPr>
              <w:fldChar w:fldCharType="begin"/>
            </w:r>
            <w:r w:rsidR="00AE1FEE">
              <w:rPr>
                <w:noProof/>
                <w:webHidden/>
              </w:rPr>
              <w:instrText xml:space="preserve"> PAGEREF _Toc129446005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7F6416E7" w14:textId="6EC360F2" w:rsidR="00AE1FEE" w:rsidRDefault="00000000">
          <w:pPr>
            <w:pStyle w:val="TOC2"/>
            <w:tabs>
              <w:tab w:val="right" w:leader="dot" w:pos="9350"/>
            </w:tabs>
            <w:rPr>
              <w:rFonts w:eastAsiaTheme="minorEastAsia"/>
              <w:noProof/>
            </w:rPr>
          </w:pPr>
          <w:hyperlink w:anchor="_Toc129446006" w:history="1">
            <w:r w:rsidR="00AE1FEE" w:rsidRPr="00823109">
              <w:rPr>
                <w:rStyle w:val="Hyperlink"/>
                <w:noProof/>
              </w:rPr>
              <w:t>5.10 – Standing Committee Procedures</w:t>
            </w:r>
            <w:r w:rsidR="00AE1FEE">
              <w:rPr>
                <w:noProof/>
                <w:webHidden/>
              </w:rPr>
              <w:tab/>
            </w:r>
            <w:r w:rsidR="00AE1FEE">
              <w:rPr>
                <w:noProof/>
                <w:webHidden/>
              </w:rPr>
              <w:fldChar w:fldCharType="begin"/>
            </w:r>
            <w:r w:rsidR="00AE1FEE">
              <w:rPr>
                <w:noProof/>
                <w:webHidden/>
              </w:rPr>
              <w:instrText xml:space="preserve"> PAGEREF _Toc129446006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3DCF881D" w14:textId="63E0F152" w:rsidR="00AE1FEE" w:rsidRDefault="00000000">
          <w:pPr>
            <w:pStyle w:val="TOC2"/>
            <w:tabs>
              <w:tab w:val="right" w:leader="dot" w:pos="9350"/>
            </w:tabs>
            <w:rPr>
              <w:rFonts w:eastAsiaTheme="minorEastAsia"/>
              <w:noProof/>
            </w:rPr>
          </w:pPr>
          <w:hyperlink w:anchor="_Toc129446007" w:history="1">
            <w:r w:rsidR="00AE1FEE" w:rsidRPr="00823109">
              <w:rPr>
                <w:rStyle w:val="Hyperlink"/>
                <w:noProof/>
              </w:rPr>
              <w:t>5.11 – Establish a Young Democrats Club</w:t>
            </w:r>
            <w:r w:rsidR="00AE1FEE">
              <w:rPr>
                <w:noProof/>
                <w:webHidden/>
              </w:rPr>
              <w:tab/>
            </w:r>
            <w:r w:rsidR="00AE1FEE">
              <w:rPr>
                <w:noProof/>
                <w:webHidden/>
              </w:rPr>
              <w:fldChar w:fldCharType="begin"/>
            </w:r>
            <w:r w:rsidR="00AE1FEE">
              <w:rPr>
                <w:noProof/>
                <w:webHidden/>
              </w:rPr>
              <w:instrText xml:space="preserve"> PAGEREF _Toc129446007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5DA5A576" w14:textId="736D69B2" w:rsidR="00AE1FEE" w:rsidRDefault="00000000">
          <w:pPr>
            <w:pStyle w:val="TOC2"/>
            <w:tabs>
              <w:tab w:val="right" w:leader="dot" w:pos="9350"/>
            </w:tabs>
            <w:rPr>
              <w:rFonts w:eastAsiaTheme="minorEastAsia"/>
              <w:noProof/>
            </w:rPr>
          </w:pPr>
          <w:hyperlink w:anchor="_Toc129446008" w:history="1">
            <w:r w:rsidR="00AE1FEE" w:rsidRPr="00823109">
              <w:rPr>
                <w:rStyle w:val="Hyperlink"/>
                <w:noProof/>
              </w:rPr>
              <w:t>5.12 – Setting of Calendars</w:t>
            </w:r>
            <w:r w:rsidR="00AE1FEE">
              <w:rPr>
                <w:noProof/>
                <w:webHidden/>
              </w:rPr>
              <w:tab/>
            </w:r>
            <w:r w:rsidR="00AE1FEE">
              <w:rPr>
                <w:noProof/>
                <w:webHidden/>
              </w:rPr>
              <w:fldChar w:fldCharType="begin"/>
            </w:r>
            <w:r w:rsidR="00AE1FEE">
              <w:rPr>
                <w:noProof/>
                <w:webHidden/>
              </w:rPr>
              <w:instrText xml:space="preserve"> PAGEREF _Toc129446008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36C99368" w14:textId="3E336DEA" w:rsidR="00AE1FEE" w:rsidRDefault="00000000">
          <w:pPr>
            <w:pStyle w:val="TOC1"/>
            <w:tabs>
              <w:tab w:val="right" w:leader="dot" w:pos="9350"/>
            </w:tabs>
            <w:rPr>
              <w:rFonts w:eastAsiaTheme="minorEastAsia"/>
              <w:noProof/>
            </w:rPr>
          </w:pPr>
          <w:hyperlink w:anchor="_Toc129446009" w:history="1">
            <w:r w:rsidR="00AE1FEE" w:rsidRPr="00823109">
              <w:rPr>
                <w:rStyle w:val="Hyperlink"/>
                <w:noProof/>
              </w:rPr>
              <w:t>ARTICLE VI.  OFFICERS, DISTRICT COMMITTEE AND DISTRICT PARTY</w:t>
            </w:r>
            <w:r w:rsidR="00AE1FEE">
              <w:rPr>
                <w:noProof/>
                <w:webHidden/>
              </w:rPr>
              <w:tab/>
            </w:r>
            <w:r w:rsidR="00AE1FEE">
              <w:rPr>
                <w:noProof/>
                <w:webHidden/>
              </w:rPr>
              <w:fldChar w:fldCharType="begin"/>
            </w:r>
            <w:r w:rsidR="00AE1FEE">
              <w:rPr>
                <w:noProof/>
                <w:webHidden/>
              </w:rPr>
              <w:instrText xml:space="preserve"> PAGEREF _Toc129446009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6E28DA11" w14:textId="7C886595" w:rsidR="00AE1FEE" w:rsidRDefault="00000000">
          <w:pPr>
            <w:pStyle w:val="TOC2"/>
            <w:tabs>
              <w:tab w:val="right" w:leader="dot" w:pos="9350"/>
            </w:tabs>
            <w:rPr>
              <w:rFonts w:eastAsiaTheme="minorEastAsia"/>
              <w:noProof/>
            </w:rPr>
          </w:pPr>
          <w:hyperlink w:anchor="_Toc129446010" w:history="1">
            <w:r w:rsidR="00AE1FEE" w:rsidRPr="00823109">
              <w:rPr>
                <w:rStyle w:val="Hyperlink"/>
                <w:noProof/>
              </w:rPr>
              <w:t>6.1 – Caucus to Elect Officers</w:t>
            </w:r>
            <w:r w:rsidR="00AE1FEE">
              <w:rPr>
                <w:noProof/>
                <w:webHidden/>
              </w:rPr>
              <w:tab/>
            </w:r>
            <w:r w:rsidR="00AE1FEE">
              <w:rPr>
                <w:noProof/>
                <w:webHidden/>
              </w:rPr>
              <w:fldChar w:fldCharType="begin"/>
            </w:r>
            <w:r w:rsidR="00AE1FEE">
              <w:rPr>
                <w:noProof/>
                <w:webHidden/>
              </w:rPr>
              <w:instrText xml:space="preserve"> PAGEREF _Toc129446010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30429D7C" w14:textId="20DB1005" w:rsidR="00AE1FEE" w:rsidRDefault="00000000">
          <w:pPr>
            <w:pStyle w:val="TOC2"/>
            <w:tabs>
              <w:tab w:val="right" w:leader="dot" w:pos="9350"/>
            </w:tabs>
            <w:rPr>
              <w:rFonts w:eastAsiaTheme="minorEastAsia"/>
              <w:noProof/>
            </w:rPr>
          </w:pPr>
          <w:hyperlink w:anchor="_Toc129446011" w:history="1">
            <w:r w:rsidR="00AE1FEE" w:rsidRPr="00823109">
              <w:rPr>
                <w:rStyle w:val="Hyperlink"/>
                <w:noProof/>
              </w:rPr>
              <w:t>6.2 – Adopting Bylaws</w:t>
            </w:r>
            <w:r w:rsidR="00AE1FEE">
              <w:rPr>
                <w:noProof/>
                <w:webHidden/>
              </w:rPr>
              <w:tab/>
            </w:r>
            <w:r w:rsidR="00AE1FEE">
              <w:rPr>
                <w:noProof/>
                <w:webHidden/>
              </w:rPr>
              <w:fldChar w:fldCharType="begin"/>
            </w:r>
            <w:r w:rsidR="00AE1FEE">
              <w:rPr>
                <w:noProof/>
                <w:webHidden/>
              </w:rPr>
              <w:instrText xml:space="preserve"> PAGEREF _Toc129446011 \h </w:instrText>
            </w:r>
            <w:r w:rsidR="00AE1FEE">
              <w:rPr>
                <w:noProof/>
                <w:webHidden/>
              </w:rPr>
            </w:r>
            <w:r w:rsidR="00AE1FEE">
              <w:rPr>
                <w:noProof/>
                <w:webHidden/>
              </w:rPr>
              <w:fldChar w:fldCharType="separate"/>
            </w:r>
            <w:r w:rsidR="00AE1FEE">
              <w:rPr>
                <w:noProof/>
                <w:webHidden/>
              </w:rPr>
              <w:t>4</w:t>
            </w:r>
            <w:r w:rsidR="00AE1FEE">
              <w:rPr>
                <w:noProof/>
                <w:webHidden/>
              </w:rPr>
              <w:fldChar w:fldCharType="end"/>
            </w:r>
          </w:hyperlink>
        </w:p>
        <w:p w14:paraId="06A079B0" w14:textId="63E99A1D" w:rsidR="00AE1FEE" w:rsidRDefault="00000000">
          <w:pPr>
            <w:pStyle w:val="TOC2"/>
            <w:tabs>
              <w:tab w:val="right" w:leader="dot" w:pos="9350"/>
            </w:tabs>
            <w:rPr>
              <w:rFonts w:eastAsiaTheme="minorEastAsia"/>
              <w:noProof/>
            </w:rPr>
          </w:pPr>
          <w:hyperlink w:anchor="_Toc129446012" w:history="1">
            <w:r w:rsidR="00AE1FEE" w:rsidRPr="00823109">
              <w:rPr>
                <w:rStyle w:val="Hyperlink"/>
                <w:noProof/>
              </w:rPr>
              <w:t>6.3 – Duties of the Chairperson</w:t>
            </w:r>
            <w:r w:rsidR="00AE1FEE">
              <w:rPr>
                <w:noProof/>
                <w:webHidden/>
              </w:rPr>
              <w:tab/>
            </w:r>
            <w:r w:rsidR="00AE1FEE">
              <w:rPr>
                <w:noProof/>
                <w:webHidden/>
              </w:rPr>
              <w:fldChar w:fldCharType="begin"/>
            </w:r>
            <w:r w:rsidR="00AE1FEE">
              <w:rPr>
                <w:noProof/>
                <w:webHidden/>
              </w:rPr>
              <w:instrText xml:space="preserve"> PAGEREF _Toc129446012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55690E08" w14:textId="661288F0" w:rsidR="00AE1FEE" w:rsidRDefault="00000000">
          <w:pPr>
            <w:pStyle w:val="TOC2"/>
            <w:tabs>
              <w:tab w:val="right" w:leader="dot" w:pos="9350"/>
            </w:tabs>
            <w:rPr>
              <w:rFonts w:eastAsiaTheme="minorEastAsia"/>
              <w:noProof/>
            </w:rPr>
          </w:pPr>
          <w:hyperlink w:anchor="_Toc129446013" w:history="1">
            <w:r w:rsidR="00AE1FEE" w:rsidRPr="00823109">
              <w:rPr>
                <w:rStyle w:val="Hyperlink"/>
                <w:noProof/>
              </w:rPr>
              <w:t>6.4 – Duties of the Vice-Chairperson</w:t>
            </w:r>
            <w:r w:rsidR="00AE1FEE">
              <w:rPr>
                <w:noProof/>
                <w:webHidden/>
              </w:rPr>
              <w:tab/>
            </w:r>
            <w:r w:rsidR="00AE1FEE">
              <w:rPr>
                <w:noProof/>
                <w:webHidden/>
              </w:rPr>
              <w:fldChar w:fldCharType="begin"/>
            </w:r>
            <w:r w:rsidR="00AE1FEE">
              <w:rPr>
                <w:noProof/>
                <w:webHidden/>
              </w:rPr>
              <w:instrText xml:space="preserve"> PAGEREF _Toc129446013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3A4C327B" w14:textId="479E00D6" w:rsidR="00AE1FEE" w:rsidRDefault="00000000">
          <w:pPr>
            <w:pStyle w:val="TOC2"/>
            <w:tabs>
              <w:tab w:val="right" w:leader="dot" w:pos="9350"/>
            </w:tabs>
            <w:rPr>
              <w:rFonts w:eastAsiaTheme="minorEastAsia"/>
              <w:noProof/>
            </w:rPr>
          </w:pPr>
          <w:hyperlink w:anchor="_Toc129446014" w:history="1">
            <w:r w:rsidR="00AE1FEE" w:rsidRPr="00823109">
              <w:rPr>
                <w:rStyle w:val="Hyperlink"/>
                <w:noProof/>
              </w:rPr>
              <w:t>6.5 – Duties of the Secretary</w:t>
            </w:r>
            <w:r w:rsidR="00AE1FEE">
              <w:rPr>
                <w:noProof/>
                <w:webHidden/>
              </w:rPr>
              <w:tab/>
            </w:r>
            <w:r w:rsidR="00AE1FEE">
              <w:rPr>
                <w:noProof/>
                <w:webHidden/>
              </w:rPr>
              <w:fldChar w:fldCharType="begin"/>
            </w:r>
            <w:r w:rsidR="00AE1FEE">
              <w:rPr>
                <w:noProof/>
                <w:webHidden/>
              </w:rPr>
              <w:instrText xml:space="preserve"> PAGEREF _Toc129446014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18396FE7" w14:textId="267E1C07" w:rsidR="00AE1FEE" w:rsidRDefault="00000000">
          <w:pPr>
            <w:pStyle w:val="TOC3"/>
            <w:tabs>
              <w:tab w:val="right" w:leader="dot" w:pos="9350"/>
            </w:tabs>
            <w:rPr>
              <w:rFonts w:eastAsiaTheme="minorEastAsia"/>
              <w:noProof/>
            </w:rPr>
          </w:pPr>
          <w:hyperlink w:anchor="_Toc129446015" w:history="1">
            <w:r w:rsidR="00AE1FEE" w:rsidRPr="00823109">
              <w:rPr>
                <w:rStyle w:val="Hyperlink"/>
                <w:noProof/>
              </w:rPr>
              <w:t>A – Preserving Records</w:t>
            </w:r>
            <w:r w:rsidR="00AE1FEE">
              <w:rPr>
                <w:noProof/>
                <w:webHidden/>
              </w:rPr>
              <w:tab/>
            </w:r>
            <w:r w:rsidR="00AE1FEE">
              <w:rPr>
                <w:noProof/>
                <w:webHidden/>
              </w:rPr>
              <w:fldChar w:fldCharType="begin"/>
            </w:r>
            <w:r w:rsidR="00AE1FEE">
              <w:rPr>
                <w:noProof/>
                <w:webHidden/>
              </w:rPr>
              <w:instrText xml:space="preserve"> PAGEREF _Toc129446015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6E86B4E0" w14:textId="555FB79F" w:rsidR="00AE1FEE" w:rsidRDefault="00000000">
          <w:pPr>
            <w:pStyle w:val="TOC3"/>
            <w:tabs>
              <w:tab w:val="right" w:leader="dot" w:pos="9350"/>
            </w:tabs>
            <w:rPr>
              <w:rFonts w:eastAsiaTheme="minorEastAsia"/>
              <w:noProof/>
            </w:rPr>
          </w:pPr>
          <w:hyperlink w:anchor="_Toc129446016" w:history="1">
            <w:r w:rsidR="00AE1FEE" w:rsidRPr="00823109">
              <w:rPr>
                <w:rStyle w:val="Hyperlink"/>
                <w:noProof/>
              </w:rPr>
              <w:t>B – Transferring Records to New Secretary</w:t>
            </w:r>
            <w:r w:rsidR="00AE1FEE">
              <w:rPr>
                <w:noProof/>
                <w:webHidden/>
              </w:rPr>
              <w:tab/>
            </w:r>
            <w:r w:rsidR="00AE1FEE">
              <w:rPr>
                <w:noProof/>
                <w:webHidden/>
              </w:rPr>
              <w:fldChar w:fldCharType="begin"/>
            </w:r>
            <w:r w:rsidR="00AE1FEE">
              <w:rPr>
                <w:noProof/>
                <w:webHidden/>
              </w:rPr>
              <w:instrText xml:space="preserve"> PAGEREF _Toc129446016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40D5EBE9" w14:textId="1DD143D0" w:rsidR="00AE1FEE" w:rsidRDefault="00000000">
          <w:pPr>
            <w:pStyle w:val="TOC3"/>
            <w:tabs>
              <w:tab w:val="right" w:leader="dot" w:pos="9350"/>
            </w:tabs>
            <w:rPr>
              <w:rFonts w:eastAsiaTheme="minorEastAsia"/>
              <w:noProof/>
            </w:rPr>
          </w:pPr>
          <w:hyperlink w:anchor="_Toc129446017" w:history="1">
            <w:r w:rsidR="00AE1FEE" w:rsidRPr="00823109">
              <w:rPr>
                <w:rStyle w:val="Hyperlink"/>
                <w:noProof/>
              </w:rPr>
              <w:t>C – Meeting Notifications</w:t>
            </w:r>
            <w:r w:rsidR="00AE1FEE">
              <w:rPr>
                <w:noProof/>
                <w:webHidden/>
              </w:rPr>
              <w:tab/>
            </w:r>
            <w:r w:rsidR="00AE1FEE">
              <w:rPr>
                <w:noProof/>
                <w:webHidden/>
              </w:rPr>
              <w:fldChar w:fldCharType="begin"/>
            </w:r>
            <w:r w:rsidR="00AE1FEE">
              <w:rPr>
                <w:noProof/>
                <w:webHidden/>
              </w:rPr>
              <w:instrText xml:space="preserve"> PAGEREF _Toc129446017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69C83145" w14:textId="0CCD2BC6" w:rsidR="00AE1FEE" w:rsidRDefault="00000000">
          <w:pPr>
            <w:pStyle w:val="TOC3"/>
            <w:tabs>
              <w:tab w:val="right" w:leader="dot" w:pos="9350"/>
            </w:tabs>
            <w:rPr>
              <w:rFonts w:eastAsiaTheme="minorEastAsia"/>
              <w:noProof/>
            </w:rPr>
          </w:pPr>
          <w:hyperlink w:anchor="_Toc129446018" w:history="1">
            <w:r w:rsidR="00AE1FEE" w:rsidRPr="00823109">
              <w:rPr>
                <w:rStyle w:val="Hyperlink"/>
                <w:noProof/>
              </w:rPr>
              <w:t>D – Maintaining Minutes</w:t>
            </w:r>
            <w:r w:rsidR="00AE1FEE">
              <w:rPr>
                <w:noProof/>
                <w:webHidden/>
              </w:rPr>
              <w:tab/>
            </w:r>
            <w:r w:rsidR="00AE1FEE">
              <w:rPr>
                <w:noProof/>
                <w:webHidden/>
              </w:rPr>
              <w:fldChar w:fldCharType="begin"/>
            </w:r>
            <w:r w:rsidR="00AE1FEE">
              <w:rPr>
                <w:noProof/>
                <w:webHidden/>
              </w:rPr>
              <w:instrText xml:space="preserve"> PAGEREF _Toc129446018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401705EC" w14:textId="6A4415A5" w:rsidR="00AE1FEE" w:rsidRDefault="00000000">
          <w:pPr>
            <w:pStyle w:val="TOC3"/>
            <w:tabs>
              <w:tab w:val="right" w:leader="dot" w:pos="9350"/>
            </w:tabs>
            <w:rPr>
              <w:rFonts w:eastAsiaTheme="minorEastAsia"/>
              <w:noProof/>
            </w:rPr>
          </w:pPr>
          <w:hyperlink w:anchor="_Toc129446019" w:history="1">
            <w:r w:rsidR="00AE1FEE" w:rsidRPr="00823109">
              <w:rPr>
                <w:rStyle w:val="Hyperlink"/>
                <w:noProof/>
              </w:rPr>
              <w:t>E – Handling of District Bylaws</w:t>
            </w:r>
            <w:r w:rsidR="00AE1FEE">
              <w:rPr>
                <w:noProof/>
                <w:webHidden/>
              </w:rPr>
              <w:tab/>
            </w:r>
            <w:r w:rsidR="00AE1FEE">
              <w:rPr>
                <w:noProof/>
                <w:webHidden/>
              </w:rPr>
              <w:fldChar w:fldCharType="begin"/>
            </w:r>
            <w:r w:rsidR="00AE1FEE">
              <w:rPr>
                <w:noProof/>
                <w:webHidden/>
              </w:rPr>
              <w:instrText xml:space="preserve"> PAGEREF _Toc129446019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4E4B111D" w14:textId="309BC66B" w:rsidR="00AE1FEE" w:rsidRDefault="00000000">
          <w:pPr>
            <w:pStyle w:val="TOC3"/>
            <w:tabs>
              <w:tab w:val="right" w:leader="dot" w:pos="9350"/>
            </w:tabs>
            <w:rPr>
              <w:rFonts w:eastAsiaTheme="minorEastAsia"/>
              <w:noProof/>
            </w:rPr>
          </w:pPr>
          <w:hyperlink w:anchor="_Toc129446020" w:history="1">
            <w:r w:rsidR="00AE1FEE" w:rsidRPr="00823109">
              <w:rPr>
                <w:rStyle w:val="Hyperlink"/>
                <w:noProof/>
              </w:rPr>
              <w:t>F – Providing District Leadership Roster to MDP</w:t>
            </w:r>
            <w:r w:rsidR="00AE1FEE">
              <w:rPr>
                <w:noProof/>
                <w:webHidden/>
              </w:rPr>
              <w:tab/>
            </w:r>
            <w:r w:rsidR="00AE1FEE">
              <w:rPr>
                <w:noProof/>
                <w:webHidden/>
              </w:rPr>
              <w:fldChar w:fldCharType="begin"/>
            </w:r>
            <w:r w:rsidR="00AE1FEE">
              <w:rPr>
                <w:noProof/>
                <w:webHidden/>
              </w:rPr>
              <w:instrText xml:space="preserve"> PAGEREF _Toc129446020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30DC7255" w14:textId="4DA4611B" w:rsidR="00AE1FEE" w:rsidRDefault="00000000">
          <w:pPr>
            <w:pStyle w:val="TOC3"/>
            <w:tabs>
              <w:tab w:val="right" w:leader="dot" w:pos="9350"/>
            </w:tabs>
            <w:rPr>
              <w:rFonts w:eastAsiaTheme="minorEastAsia"/>
              <w:noProof/>
            </w:rPr>
          </w:pPr>
          <w:hyperlink w:anchor="_Toc129446021" w:history="1">
            <w:r w:rsidR="00AE1FEE" w:rsidRPr="00823109">
              <w:rPr>
                <w:rStyle w:val="Hyperlink"/>
                <w:noProof/>
              </w:rPr>
              <w:t>G – Obtaining List of MDP Members in the District</w:t>
            </w:r>
            <w:r w:rsidR="00AE1FEE">
              <w:rPr>
                <w:noProof/>
                <w:webHidden/>
              </w:rPr>
              <w:tab/>
            </w:r>
            <w:r w:rsidR="00AE1FEE">
              <w:rPr>
                <w:noProof/>
                <w:webHidden/>
              </w:rPr>
              <w:fldChar w:fldCharType="begin"/>
            </w:r>
            <w:r w:rsidR="00AE1FEE">
              <w:rPr>
                <w:noProof/>
                <w:webHidden/>
              </w:rPr>
              <w:instrText xml:space="preserve"> PAGEREF _Toc129446021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141AF6D5" w14:textId="75847EE2" w:rsidR="00AE1FEE" w:rsidRDefault="00000000">
          <w:pPr>
            <w:pStyle w:val="TOC3"/>
            <w:tabs>
              <w:tab w:val="right" w:leader="dot" w:pos="9350"/>
            </w:tabs>
            <w:rPr>
              <w:rFonts w:eastAsiaTheme="minorEastAsia"/>
              <w:noProof/>
            </w:rPr>
          </w:pPr>
          <w:hyperlink w:anchor="_Toc129446022" w:history="1">
            <w:r w:rsidR="00AE1FEE" w:rsidRPr="00823109">
              <w:rPr>
                <w:rStyle w:val="Hyperlink"/>
                <w:noProof/>
              </w:rPr>
              <w:t>H – Naming a Deputy Secretary</w:t>
            </w:r>
            <w:r w:rsidR="00AE1FEE">
              <w:rPr>
                <w:noProof/>
                <w:webHidden/>
              </w:rPr>
              <w:tab/>
            </w:r>
            <w:r w:rsidR="00AE1FEE">
              <w:rPr>
                <w:noProof/>
                <w:webHidden/>
              </w:rPr>
              <w:fldChar w:fldCharType="begin"/>
            </w:r>
            <w:r w:rsidR="00AE1FEE">
              <w:rPr>
                <w:noProof/>
                <w:webHidden/>
              </w:rPr>
              <w:instrText xml:space="preserve"> PAGEREF _Toc129446022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697BF596" w14:textId="26AF0D60" w:rsidR="00AE1FEE" w:rsidRDefault="00000000">
          <w:pPr>
            <w:pStyle w:val="TOC2"/>
            <w:tabs>
              <w:tab w:val="right" w:leader="dot" w:pos="9350"/>
            </w:tabs>
            <w:rPr>
              <w:rFonts w:eastAsiaTheme="minorEastAsia"/>
              <w:noProof/>
            </w:rPr>
          </w:pPr>
          <w:hyperlink w:anchor="_Toc129446023" w:history="1">
            <w:r w:rsidR="00AE1FEE" w:rsidRPr="00823109">
              <w:rPr>
                <w:rStyle w:val="Hyperlink"/>
                <w:noProof/>
              </w:rPr>
              <w:t>6.6 – Duties of the Treasurer</w:t>
            </w:r>
            <w:r w:rsidR="00AE1FEE">
              <w:rPr>
                <w:noProof/>
                <w:webHidden/>
              </w:rPr>
              <w:tab/>
            </w:r>
            <w:r w:rsidR="00AE1FEE">
              <w:rPr>
                <w:noProof/>
                <w:webHidden/>
              </w:rPr>
              <w:fldChar w:fldCharType="begin"/>
            </w:r>
            <w:r w:rsidR="00AE1FEE">
              <w:rPr>
                <w:noProof/>
                <w:webHidden/>
              </w:rPr>
              <w:instrText xml:space="preserve"> PAGEREF _Toc129446023 \h </w:instrText>
            </w:r>
            <w:r w:rsidR="00AE1FEE">
              <w:rPr>
                <w:noProof/>
                <w:webHidden/>
              </w:rPr>
            </w:r>
            <w:r w:rsidR="00AE1FEE">
              <w:rPr>
                <w:noProof/>
                <w:webHidden/>
              </w:rPr>
              <w:fldChar w:fldCharType="separate"/>
            </w:r>
            <w:r w:rsidR="00AE1FEE">
              <w:rPr>
                <w:noProof/>
                <w:webHidden/>
              </w:rPr>
              <w:t>5</w:t>
            </w:r>
            <w:r w:rsidR="00AE1FEE">
              <w:rPr>
                <w:noProof/>
                <w:webHidden/>
              </w:rPr>
              <w:fldChar w:fldCharType="end"/>
            </w:r>
          </w:hyperlink>
        </w:p>
        <w:p w14:paraId="53895BC6" w14:textId="15775DEA" w:rsidR="00AE1FEE" w:rsidRDefault="00000000">
          <w:pPr>
            <w:pStyle w:val="TOC3"/>
            <w:tabs>
              <w:tab w:val="right" w:leader="dot" w:pos="9350"/>
            </w:tabs>
            <w:rPr>
              <w:rFonts w:eastAsiaTheme="minorEastAsia"/>
              <w:noProof/>
            </w:rPr>
          </w:pPr>
          <w:hyperlink w:anchor="_Toc129446024" w:history="1">
            <w:r w:rsidR="00AE1FEE" w:rsidRPr="00823109">
              <w:rPr>
                <w:rStyle w:val="Hyperlink"/>
                <w:noProof/>
              </w:rPr>
              <w:t>A – Handling of District Funds</w:t>
            </w:r>
            <w:r w:rsidR="00AE1FEE">
              <w:rPr>
                <w:noProof/>
                <w:webHidden/>
              </w:rPr>
              <w:tab/>
            </w:r>
            <w:r w:rsidR="00AE1FEE">
              <w:rPr>
                <w:noProof/>
                <w:webHidden/>
              </w:rPr>
              <w:fldChar w:fldCharType="begin"/>
            </w:r>
            <w:r w:rsidR="00AE1FEE">
              <w:rPr>
                <w:noProof/>
                <w:webHidden/>
              </w:rPr>
              <w:instrText xml:space="preserve"> PAGEREF _Toc129446024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5792A46D" w14:textId="657F90FB" w:rsidR="00AE1FEE" w:rsidRDefault="00000000">
          <w:pPr>
            <w:pStyle w:val="TOC3"/>
            <w:tabs>
              <w:tab w:val="right" w:leader="dot" w:pos="9350"/>
            </w:tabs>
            <w:rPr>
              <w:rFonts w:eastAsiaTheme="minorEastAsia"/>
              <w:noProof/>
            </w:rPr>
          </w:pPr>
          <w:hyperlink w:anchor="_Toc129446025" w:history="1">
            <w:r w:rsidR="00AE1FEE" w:rsidRPr="00823109">
              <w:rPr>
                <w:rStyle w:val="Hyperlink"/>
                <w:noProof/>
              </w:rPr>
              <w:t>B – Providing Financial Reports</w:t>
            </w:r>
            <w:r w:rsidR="00AE1FEE">
              <w:rPr>
                <w:noProof/>
                <w:webHidden/>
              </w:rPr>
              <w:tab/>
            </w:r>
            <w:r w:rsidR="00AE1FEE">
              <w:rPr>
                <w:noProof/>
                <w:webHidden/>
              </w:rPr>
              <w:fldChar w:fldCharType="begin"/>
            </w:r>
            <w:r w:rsidR="00AE1FEE">
              <w:rPr>
                <w:noProof/>
                <w:webHidden/>
              </w:rPr>
              <w:instrText xml:space="preserve"> PAGEREF _Toc129446025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2FBAE036" w14:textId="72423C30" w:rsidR="00AE1FEE" w:rsidRDefault="00000000">
          <w:pPr>
            <w:pStyle w:val="TOC3"/>
            <w:tabs>
              <w:tab w:val="right" w:leader="dot" w:pos="9350"/>
            </w:tabs>
            <w:rPr>
              <w:rFonts w:eastAsiaTheme="minorEastAsia"/>
              <w:noProof/>
            </w:rPr>
          </w:pPr>
          <w:hyperlink w:anchor="_Toc129446026" w:history="1">
            <w:r w:rsidR="00AE1FEE" w:rsidRPr="00823109">
              <w:rPr>
                <w:rStyle w:val="Hyperlink"/>
                <w:noProof/>
              </w:rPr>
              <w:t>C – Transferring Records to New Treasurer</w:t>
            </w:r>
            <w:r w:rsidR="00AE1FEE">
              <w:rPr>
                <w:noProof/>
                <w:webHidden/>
              </w:rPr>
              <w:tab/>
            </w:r>
            <w:r w:rsidR="00AE1FEE">
              <w:rPr>
                <w:noProof/>
                <w:webHidden/>
              </w:rPr>
              <w:fldChar w:fldCharType="begin"/>
            </w:r>
            <w:r w:rsidR="00AE1FEE">
              <w:rPr>
                <w:noProof/>
                <w:webHidden/>
              </w:rPr>
              <w:instrText xml:space="preserve"> PAGEREF _Toc129446026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2F383FB3" w14:textId="0418055F" w:rsidR="00AE1FEE" w:rsidRDefault="00000000">
          <w:pPr>
            <w:pStyle w:val="TOC3"/>
            <w:tabs>
              <w:tab w:val="right" w:leader="dot" w:pos="9350"/>
            </w:tabs>
            <w:rPr>
              <w:rFonts w:eastAsiaTheme="minorEastAsia"/>
              <w:noProof/>
            </w:rPr>
          </w:pPr>
          <w:hyperlink w:anchor="_Toc129446027" w:history="1">
            <w:r w:rsidR="00AE1FEE" w:rsidRPr="00823109">
              <w:rPr>
                <w:rStyle w:val="Hyperlink"/>
                <w:noProof/>
              </w:rPr>
              <w:t>D – Deliver Treasurer’s Report to Officers</w:t>
            </w:r>
            <w:r w:rsidR="00AE1FEE">
              <w:rPr>
                <w:noProof/>
                <w:webHidden/>
              </w:rPr>
              <w:tab/>
            </w:r>
            <w:r w:rsidR="00AE1FEE">
              <w:rPr>
                <w:noProof/>
                <w:webHidden/>
              </w:rPr>
              <w:fldChar w:fldCharType="begin"/>
            </w:r>
            <w:r w:rsidR="00AE1FEE">
              <w:rPr>
                <w:noProof/>
                <w:webHidden/>
              </w:rPr>
              <w:instrText xml:space="preserve"> PAGEREF _Toc129446027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1BF085D4" w14:textId="3A8389EF" w:rsidR="00AE1FEE" w:rsidRDefault="00000000">
          <w:pPr>
            <w:pStyle w:val="TOC3"/>
            <w:tabs>
              <w:tab w:val="right" w:leader="dot" w:pos="9350"/>
            </w:tabs>
            <w:rPr>
              <w:rFonts w:eastAsiaTheme="minorEastAsia"/>
              <w:noProof/>
            </w:rPr>
          </w:pPr>
          <w:hyperlink w:anchor="_Toc129446028" w:history="1">
            <w:r w:rsidR="00AE1FEE" w:rsidRPr="00823109">
              <w:rPr>
                <w:rStyle w:val="Hyperlink"/>
                <w:noProof/>
              </w:rPr>
              <w:t>E – Log Approved Treasurer’s Reports</w:t>
            </w:r>
            <w:r w:rsidR="00AE1FEE">
              <w:rPr>
                <w:noProof/>
                <w:webHidden/>
              </w:rPr>
              <w:tab/>
            </w:r>
            <w:r w:rsidR="00AE1FEE">
              <w:rPr>
                <w:noProof/>
                <w:webHidden/>
              </w:rPr>
              <w:fldChar w:fldCharType="begin"/>
            </w:r>
            <w:r w:rsidR="00AE1FEE">
              <w:rPr>
                <w:noProof/>
                <w:webHidden/>
              </w:rPr>
              <w:instrText xml:space="preserve"> PAGEREF _Toc129446028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754ADAA6" w14:textId="3B95916B" w:rsidR="00AE1FEE" w:rsidRDefault="00000000">
          <w:pPr>
            <w:pStyle w:val="TOC3"/>
            <w:tabs>
              <w:tab w:val="right" w:leader="dot" w:pos="9350"/>
            </w:tabs>
            <w:rPr>
              <w:rFonts w:eastAsiaTheme="minorEastAsia"/>
              <w:noProof/>
            </w:rPr>
          </w:pPr>
          <w:hyperlink w:anchor="_Toc129446029" w:history="1">
            <w:r w:rsidR="00AE1FEE" w:rsidRPr="00823109">
              <w:rPr>
                <w:rStyle w:val="Hyperlink"/>
                <w:noProof/>
              </w:rPr>
              <w:t>F – Provide Documentation for Expenditures</w:t>
            </w:r>
            <w:r w:rsidR="00AE1FEE">
              <w:rPr>
                <w:noProof/>
                <w:webHidden/>
              </w:rPr>
              <w:tab/>
            </w:r>
            <w:r w:rsidR="00AE1FEE">
              <w:rPr>
                <w:noProof/>
                <w:webHidden/>
              </w:rPr>
              <w:fldChar w:fldCharType="begin"/>
            </w:r>
            <w:r w:rsidR="00AE1FEE">
              <w:rPr>
                <w:noProof/>
                <w:webHidden/>
              </w:rPr>
              <w:instrText xml:space="preserve"> PAGEREF _Toc129446029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53B2FAD4" w14:textId="033C73F0" w:rsidR="00AE1FEE" w:rsidRDefault="00000000">
          <w:pPr>
            <w:pStyle w:val="TOC3"/>
            <w:tabs>
              <w:tab w:val="right" w:leader="dot" w:pos="9350"/>
            </w:tabs>
            <w:rPr>
              <w:rFonts w:eastAsiaTheme="minorEastAsia"/>
              <w:noProof/>
            </w:rPr>
          </w:pPr>
          <w:hyperlink w:anchor="_Toc129446030" w:history="1">
            <w:r w:rsidR="00AE1FEE" w:rsidRPr="00823109">
              <w:rPr>
                <w:rStyle w:val="Hyperlink"/>
                <w:noProof/>
              </w:rPr>
              <w:t>G – Provide Documentation for Income</w:t>
            </w:r>
            <w:r w:rsidR="00AE1FEE">
              <w:rPr>
                <w:noProof/>
                <w:webHidden/>
              </w:rPr>
              <w:tab/>
            </w:r>
            <w:r w:rsidR="00AE1FEE">
              <w:rPr>
                <w:noProof/>
                <w:webHidden/>
              </w:rPr>
              <w:fldChar w:fldCharType="begin"/>
            </w:r>
            <w:r w:rsidR="00AE1FEE">
              <w:rPr>
                <w:noProof/>
                <w:webHidden/>
              </w:rPr>
              <w:instrText xml:space="preserve"> PAGEREF _Toc129446030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144D7FD8" w14:textId="353AFF18" w:rsidR="00AE1FEE" w:rsidRDefault="00000000">
          <w:pPr>
            <w:pStyle w:val="TOC3"/>
            <w:tabs>
              <w:tab w:val="right" w:leader="dot" w:pos="9350"/>
            </w:tabs>
            <w:rPr>
              <w:rFonts w:eastAsiaTheme="minorEastAsia"/>
              <w:noProof/>
            </w:rPr>
          </w:pPr>
          <w:hyperlink w:anchor="_Toc129446031" w:history="1">
            <w:r w:rsidR="00AE1FEE" w:rsidRPr="00823109">
              <w:rPr>
                <w:rStyle w:val="Hyperlink"/>
                <w:noProof/>
              </w:rPr>
              <w:t>H – Follow Appropriate Rules and Laws Regarding Finances</w:t>
            </w:r>
            <w:r w:rsidR="00AE1FEE">
              <w:rPr>
                <w:noProof/>
                <w:webHidden/>
              </w:rPr>
              <w:tab/>
            </w:r>
            <w:r w:rsidR="00AE1FEE">
              <w:rPr>
                <w:noProof/>
                <w:webHidden/>
              </w:rPr>
              <w:fldChar w:fldCharType="begin"/>
            </w:r>
            <w:r w:rsidR="00AE1FEE">
              <w:rPr>
                <w:noProof/>
                <w:webHidden/>
              </w:rPr>
              <w:instrText xml:space="preserve"> PAGEREF _Toc129446031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7C2E395D" w14:textId="334B2100" w:rsidR="00AE1FEE" w:rsidRDefault="00000000">
          <w:pPr>
            <w:pStyle w:val="TOC3"/>
            <w:tabs>
              <w:tab w:val="right" w:leader="dot" w:pos="9350"/>
            </w:tabs>
            <w:rPr>
              <w:rFonts w:eastAsiaTheme="minorEastAsia"/>
              <w:noProof/>
            </w:rPr>
          </w:pPr>
          <w:hyperlink w:anchor="_Toc129446032" w:history="1">
            <w:r w:rsidR="00AE1FEE" w:rsidRPr="00823109">
              <w:rPr>
                <w:rStyle w:val="Hyperlink"/>
                <w:noProof/>
              </w:rPr>
              <w:t>I – File Reports as Required by Law</w:t>
            </w:r>
            <w:r w:rsidR="00AE1FEE">
              <w:rPr>
                <w:noProof/>
                <w:webHidden/>
              </w:rPr>
              <w:tab/>
            </w:r>
            <w:r w:rsidR="00AE1FEE">
              <w:rPr>
                <w:noProof/>
                <w:webHidden/>
              </w:rPr>
              <w:fldChar w:fldCharType="begin"/>
            </w:r>
            <w:r w:rsidR="00AE1FEE">
              <w:rPr>
                <w:noProof/>
                <w:webHidden/>
              </w:rPr>
              <w:instrText xml:space="preserve"> PAGEREF _Toc129446032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145B91F5" w14:textId="13CE94F0" w:rsidR="00AE1FEE" w:rsidRDefault="00000000">
          <w:pPr>
            <w:pStyle w:val="TOC3"/>
            <w:tabs>
              <w:tab w:val="right" w:leader="dot" w:pos="9350"/>
            </w:tabs>
            <w:rPr>
              <w:rFonts w:eastAsiaTheme="minorEastAsia"/>
              <w:noProof/>
            </w:rPr>
          </w:pPr>
          <w:hyperlink w:anchor="_Toc129446033" w:history="1">
            <w:r w:rsidR="00AE1FEE" w:rsidRPr="00823109">
              <w:rPr>
                <w:rStyle w:val="Hyperlink"/>
                <w:noProof/>
              </w:rPr>
              <w:t>J – Deliver Copies of Required Reports to Officer</w:t>
            </w:r>
            <w:r w:rsidR="00AE1FEE">
              <w:rPr>
                <w:noProof/>
                <w:webHidden/>
              </w:rPr>
              <w:tab/>
            </w:r>
            <w:r w:rsidR="00AE1FEE">
              <w:rPr>
                <w:noProof/>
                <w:webHidden/>
              </w:rPr>
              <w:fldChar w:fldCharType="begin"/>
            </w:r>
            <w:r w:rsidR="00AE1FEE">
              <w:rPr>
                <w:noProof/>
                <w:webHidden/>
              </w:rPr>
              <w:instrText xml:space="preserve"> PAGEREF _Toc129446033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17FB3082" w14:textId="37E7ECA0" w:rsidR="00AE1FEE" w:rsidRDefault="00000000">
          <w:pPr>
            <w:pStyle w:val="TOC3"/>
            <w:tabs>
              <w:tab w:val="right" w:leader="dot" w:pos="9350"/>
            </w:tabs>
            <w:rPr>
              <w:rFonts w:eastAsiaTheme="minorEastAsia"/>
              <w:noProof/>
            </w:rPr>
          </w:pPr>
          <w:hyperlink w:anchor="_Toc129446034" w:history="1">
            <w:r w:rsidR="00AE1FEE" w:rsidRPr="00823109">
              <w:rPr>
                <w:rStyle w:val="Hyperlink"/>
                <w:noProof/>
              </w:rPr>
              <w:t>K – Work in Tandem with Secretary to Maintain Records</w:t>
            </w:r>
            <w:r w:rsidR="00AE1FEE">
              <w:rPr>
                <w:noProof/>
                <w:webHidden/>
              </w:rPr>
              <w:tab/>
            </w:r>
            <w:r w:rsidR="00AE1FEE">
              <w:rPr>
                <w:noProof/>
                <w:webHidden/>
              </w:rPr>
              <w:fldChar w:fldCharType="begin"/>
            </w:r>
            <w:r w:rsidR="00AE1FEE">
              <w:rPr>
                <w:noProof/>
                <w:webHidden/>
              </w:rPr>
              <w:instrText xml:space="preserve"> PAGEREF _Toc129446034 \h </w:instrText>
            </w:r>
            <w:r w:rsidR="00AE1FEE">
              <w:rPr>
                <w:noProof/>
                <w:webHidden/>
              </w:rPr>
            </w:r>
            <w:r w:rsidR="00AE1FEE">
              <w:rPr>
                <w:noProof/>
                <w:webHidden/>
              </w:rPr>
              <w:fldChar w:fldCharType="separate"/>
            </w:r>
            <w:r w:rsidR="00AE1FEE">
              <w:rPr>
                <w:noProof/>
                <w:webHidden/>
              </w:rPr>
              <w:t>6</w:t>
            </w:r>
            <w:r w:rsidR="00AE1FEE">
              <w:rPr>
                <w:noProof/>
                <w:webHidden/>
              </w:rPr>
              <w:fldChar w:fldCharType="end"/>
            </w:r>
          </w:hyperlink>
        </w:p>
        <w:p w14:paraId="1A80B02A" w14:textId="690DF69B" w:rsidR="00AE1FEE" w:rsidRDefault="00000000">
          <w:pPr>
            <w:pStyle w:val="TOC3"/>
            <w:tabs>
              <w:tab w:val="right" w:leader="dot" w:pos="9350"/>
            </w:tabs>
            <w:rPr>
              <w:rFonts w:eastAsiaTheme="minorEastAsia"/>
              <w:noProof/>
            </w:rPr>
          </w:pPr>
          <w:hyperlink w:anchor="_Toc129446035" w:history="1">
            <w:r w:rsidR="00AE1FEE" w:rsidRPr="00823109">
              <w:rPr>
                <w:rStyle w:val="Hyperlink"/>
                <w:noProof/>
              </w:rPr>
              <w:t>L – Name a Deputy Treasurer</w:t>
            </w:r>
            <w:r w:rsidR="00AE1FEE">
              <w:rPr>
                <w:noProof/>
                <w:webHidden/>
              </w:rPr>
              <w:tab/>
            </w:r>
            <w:r w:rsidR="00AE1FEE">
              <w:rPr>
                <w:noProof/>
                <w:webHidden/>
              </w:rPr>
              <w:fldChar w:fldCharType="begin"/>
            </w:r>
            <w:r w:rsidR="00AE1FEE">
              <w:rPr>
                <w:noProof/>
                <w:webHidden/>
              </w:rPr>
              <w:instrText xml:space="preserve"> PAGEREF _Toc129446035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55F2F2EE" w14:textId="0A5B3AA9" w:rsidR="00AE1FEE" w:rsidRDefault="00000000">
          <w:pPr>
            <w:pStyle w:val="TOC2"/>
            <w:tabs>
              <w:tab w:val="right" w:leader="dot" w:pos="9350"/>
            </w:tabs>
            <w:rPr>
              <w:rFonts w:eastAsiaTheme="minorEastAsia"/>
              <w:noProof/>
            </w:rPr>
          </w:pPr>
          <w:hyperlink w:anchor="_Toc129446036" w:history="1">
            <w:r w:rsidR="00AE1FEE" w:rsidRPr="00823109">
              <w:rPr>
                <w:rStyle w:val="Hyperlink"/>
                <w:noProof/>
              </w:rPr>
              <w:t>6.7 – Endorsements by Officers</w:t>
            </w:r>
            <w:r w:rsidR="00AE1FEE">
              <w:rPr>
                <w:noProof/>
                <w:webHidden/>
              </w:rPr>
              <w:tab/>
            </w:r>
            <w:r w:rsidR="00AE1FEE">
              <w:rPr>
                <w:noProof/>
                <w:webHidden/>
              </w:rPr>
              <w:fldChar w:fldCharType="begin"/>
            </w:r>
            <w:r w:rsidR="00AE1FEE">
              <w:rPr>
                <w:noProof/>
                <w:webHidden/>
              </w:rPr>
              <w:instrText xml:space="preserve"> PAGEREF _Toc129446036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645E6CB9" w14:textId="74810999" w:rsidR="00AE1FEE" w:rsidRDefault="00000000">
          <w:pPr>
            <w:pStyle w:val="TOC2"/>
            <w:tabs>
              <w:tab w:val="right" w:leader="dot" w:pos="9350"/>
            </w:tabs>
            <w:rPr>
              <w:rFonts w:eastAsiaTheme="minorEastAsia"/>
              <w:noProof/>
            </w:rPr>
          </w:pPr>
          <w:hyperlink w:anchor="_Toc129446037" w:history="1">
            <w:r w:rsidR="00AE1FEE" w:rsidRPr="00823109">
              <w:rPr>
                <w:rStyle w:val="Hyperlink"/>
                <w:noProof/>
              </w:rPr>
              <w:t>6.8  Expenses</w:t>
            </w:r>
            <w:r w:rsidR="00AE1FEE">
              <w:rPr>
                <w:noProof/>
                <w:webHidden/>
              </w:rPr>
              <w:tab/>
            </w:r>
            <w:r w:rsidR="00AE1FEE">
              <w:rPr>
                <w:noProof/>
                <w:webHidden/>
              </w:rPr>
              <w:fldChar w:fldCharType="begin"/>
            </w:r>
            <w:r w:rsidR="00AE1FEE">
              <w:rPr>
                <w:noProof/>
                <w:webHidden/>
              </w:rPr>
              <w:instrText xml:space="preserve"> PAGEREF _Toc129446037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157DF45D" w14:textId="23AAF9B8" w:rsidR="00AE1FEE" w:rsidRDefault="00000000">
          <w:pPr>
            <w:pStyle w:val="TOC3"/>
            <w:tabs>
              <w:tab w:val="right" w:leader="dot" w:pos="9350"/>
            </w:tabs>
            <w:rPr>
              <w:rFonts w:eastAsiaTheme="minorEastAsia"/>
              <w:noProof/>
            </w:rPr>
          </w:pPr>
          <w:hyperlink w:anchor="_Toc129446038" w:history="1">
            <w:r w:rsidR="00AE1FEE" w:rsidRPr="00823109">
              <w:rPr>
                <w:rStyle w:val="Hyperlink"/>
                <w:noProof/>
              </w:rPr>
              <w:t>A – Threshold for Approval</w:t>
            </w:r>
            <w:r w:rsidR="00AE1FEE">
              <w:rPr>
                <w:noProof/>
                <w:webHidden/>
              </w:rPr>
              <w:tab/>
            </w:r>
            <w:r w:rsidR="00AE1FEE">
              <w:rPr>
                <w:noProof/>
                <w:webHidden/>
              </w:rPr>
              <w:fldChar w:fldCharType="begin"/>
            </w:r>
            <w:r w:rsidR="00AE1FEE">
              <w:rPr>
                <w:noProof/>
                <w:webHidden/>
              </w:rPr>
              <w:instrText xml:space="preserve"> PAGEREF _Toc129446038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1C1450A1" w14:textId="34397E29" w:rsidR="00AE1FEE" w:rsidRDefault="00000000">
          <w:pPr>
            <w:pStyle w:val="TOC3"/>
            <w:tabs>
              <w:tab w:val="right" w:leader="dot" w:pos="9350"/>
            </w:tabs>
            <w:rPr>
              <w:rFonts w:eastAsiaTheme="minorEastAsia"/>
              <w:noProof/>
            </w:rPr>
          </w:pPr>
          <w:hyperlink w:anchor="_Toc129446039" w:history="1">
            <w:r w:rsidR="00AE1FEE" w:rsidRPr="00823109">
              <w:rPr>
                <w:rStyle w:val="Hyperlink"/>
                <w:noProof/>
              </w:rPr>
              <w:t>B - Texas Hold’Ems</w:t>
            </w:r>
            <w:r w:rsidR="00AE1FEE">
              <w:rPr>
                <w:noProof/>
                <w:webHidden/>
              </w:rPr>
              <w:tab/>
            </w:r>
            <w:r w:rsidR="00AE1FEE">
              <w:rPr>
                <w:noProof/>
                <w:webHidden/>
              </w:rPr>
              <w:fldChar w:fldCharType="begin"/>
            </w:r>
            <w:r w:rsidR="00AE1FEE">
              <w:rPr>
                <w:noProof/>
                <w:webHidden/>
              </w:rPr>
              <w:instrText xml:space="preserve"> PAGEREF _Toc129446039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5265F6D8" w14:textId="17A3E7BD" w:rsidR="00AE1FEE" w:rsidRDefault="00000000">
          <w:pPr>
            <w:pStyle w:val="TOC1"/>
            <w:tabs>
              <w:tab w:val="right" w:leader="dot" w:pos="9350"/>
            </w:tabs>
            <w:rPr>
              <w:rFonts w:eastAsiaTheme="minorEastAsia"/>
              <w:noProof/>
            </w:rPr>
          </w:pPr>
          <w:hyperlink w:anchor="_Toc129446040" w:history="1">
            <w:r w:rsidR="00AE1FEE" w:rsidRPr="00823109">
              <w:rPr>
                <w:rStyle w:val="Hyperlink"/>
                <w:noProof/>
              </w:rPr>
              <w:t>ARTICLE VII. COMMITTEES</w:t>
            </w:r>
            <w:r w:rsidR="00AE1FEE">
              <w:rPr>
                <w:noProof/>
                <w:webHidden/>
              </w:rPr>
              <w:tab/>
            </w:r>
            <w:r w:rsidR="00AE1FEE">
              <w:rPr>
                <w:noProof/>
                <w:webHidden/>
              </w:rPr>
              <w:fldChar w:fldCharType="begin"/>
            </w:r>
            <w:r w:rsidR="00AE1FEE">
              <w:rPr>
                <w:noProof/>
                <w:webHidden/>
              </w:rPr>
              <w:instrText xml:space="preserve"> PAGEREF _Toc129446040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2CBBABD0" w14:textId="26BE0F92" w:rsidR="00AE1FEE" w:rsidRDefault="00000000">
          <w:pPr>
            <w:pStyle w:val="TOC2"/>
            <w:tabs>
              <w:tab w:val="right" w:leader="dot" w:pos="9350"/>
            </w:tabs>
            <w:rPr>
              <w:rFonts w:eastAsiaTheme="minorEastAsia"/>
              <w:noProof/>
            </w:rPr>
          </w:pPr>
          <w:hyperlink w:anchor="_Toc129446041" w:history="1">
            <w:r w:rsidR="00AE1FEE" w:rsidRPr="00823109">
              <w:rPr>
                <w:rStyle w:val="Hyperlink"/>
                <w:noProof/>
              </w:rPr>
              <w:t>7.1 – Appointing Committees</w:t>
            </w:r>
            <w:r w:rsidR="00AE1FEE">
              <w:rPr>
                <w:noProof/>
                <w:webHidden/>
              </w:rPr>
              <w:tab/>
            </w:r>
            <w:r w:rsidR="00AE1FEE">
              <w:rPr>
                <w:noProof/>
                <w:webHidden/>
              </w:rPr>
              <w:fldChar w:fldCharType="begin"/>
            </w:r>
            <w:r w:rsidR="00AE1FEE">
              <w:rPr>
                <w:noProof/>
                <w:webHidden/>
              </w:rPr>
              <w:instrText xml:space="preserve"> PAGEREF _Toc129446041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36BB2141" w14:textId="55BEC244" w:rsidR="00AE1FEE" w:rsidRDefault="00000000">
          <w:pPr>
            <w:pStyle w:val="TOC2"/>
            <w:tabs>
              <w:tab w:val="right" w:leader="dot" w:pos="9350"/>
            </w:tabs>
            <w:rPr>
              <w:rFonts w:eastAsiaTheme="minorEastAsia"/>
              <w:noProof/>
            </w:rPr>
          </w:pPr>
          <w:hyperlink w:anchor="_Toc129446042" w:history="1">
            <w:r w:rsidR="00AE1FEE" w:rsidRPr="00823109">
              <w:rPr>
                <w:rStyle w:val="Hyperlink"/>
                <w:noProof/>
              </w:rPr>
              <w:t>7.2 – Standing Committees</w:t>
            </w:r>
            <w:r w:rsidR="00AE1FEE">
              <w:rPr>
                <w:noProof/>
                <w:webHidden/>
              </w:rPr>
              <w:tab/>
            </w:r>
            <w:r w:rsidR="00AE1FEE">
              <w:rPr>
                <w:noProof/>
                <w:webHidden/>
              </w:rPr>
              <w:fldChar w:fldCharType="begin"/>
            </w:r>
            <w:r w:rsidR="00AE1FEE">
              <w:rPr>
                <w:noProof/>
                <w:webHidden/>
              </w:rPr>
              <w:instrText xml:space="preserve"> PAGEREF _Toc129446042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43F79A86" w14:textId="6A1465B7" w:rsidR="00AE1FEE" w:rsidRDefault="00000000">
          <w:pPr>
            <w:pStyle w:val="TOC1"/>
            <w:tabs>
              <w:tab w:val="right" w:leader="dot" w:pos="9350"/>
            </w:tabs>
            <w:rPr>
              <w:rFonts w:eastAsiaTheme="minorEastAsia"/>
              <w:noProof/>
            </w:rPr>
          </w:pPr>
          <w:hyperlink w:anchor="_Toc129446043" w:history="1">
            <w:r w:rsidR="00AE1FEE" w:rsidRPr="00823109">
              <w:rPr>
                <w:rStyle w:val="Hyperlink"/>
                <w:noProof/>
              </w:rPr>
              <w:t>ARTICLE VIII.  ORDER OF BUSINESS</w:t>
            </w:r>
            <w:r w:rsidR="00AE1FEE">
              <w:rPr>
                <w:noProof/>
                <w:webHidden/>
              </w:rPr>
              <w:tab/>
            </w:r>
            <w:r w:rsidR="00AE1FEE">
              <w:rPr>
                <w:noProof/>
                <w:webHidden/>
              </w:rPr>
              <w:fldChar w:fldCharType="begin"/>
            </w:r>
            <w:r w:rsidR="00AE1FEE">
              <w:rPr>
                <w:noProof/>
                <w:webHidden/>
              </w:rPr>
              <w:instrText xml:space="preserve"> PAGEREF _Toc129446043 \h </w:instrText>
            </w:r>
            <w:r w:rsidR="00AE1FEE">
              <w:rPr>
                <w:noProof/>
                <w:webHidden/>
              </w:rPr>
            </w:r>
            <w:r w:rsidR="00AE1FEE">
              <w:rPr>
                <w:noProof/>
                <w:webHidden/>
              </w:rPr>
              <w:fldChar w:fldCharType="separate"/>
            </w:r>
            <w:r w:rsidR="00AE1FEE">
              <w:rPr>
                <w:noProof/>
                <w:webHidden/>
              </w:rPr>
              <w:t>7</w:t>
            </w:r>
            <w:r w:rsidR="00AE1FEE">
              <w:rPr>
                <w:noProof/>
                <w:webHidden/>
              </w:rPr>
              <w:fldChar w:fldCharType="end"/>
            </w:r>
          </w:hyperlink>
        </w:p>
        <w:p w14:paraId="0CEFCD57" w14:textId="041DF4BD" w:rsidR="00AE1FEE" w:rsidRDefault="00000000">
          <w:pPr>
            <w:pStyle w:val="TOC1"/>
            <w:tabs>
              <w:tab w:val="right" w:leader="dot" w:pos="9350"/>
            </w:tabs>
            <w:rPr>
              <w:rFonts w:eastAsiaTheme="minorEastAsia"/>
              <w:noProof/>
            </w:rPr>
          </w:pPr>
          <w:hyperlink w:anchor="_Toc129446044" w:history="1">
            <w:r w:rsidR="00AE1FEE" w:rsidRPr="00823109">
              <w:rPr>
                <w:rStyle w:val="Hyperlink"/>
                <w:noProof/>
              </w:rPr>
              <w:t>ARTICLE IX.  MEMBER NOTIFICATION AND WEB PAGES</w:t>
            </w:r>
            <w:r w:rsidR="00AE1FEE">
              <w:rPr>
                <w:noProof/>
                <w:webHidden/>
              </w:rPr>
              <w:tab/>
            </w:r>
            <w:r w:rsidR="00AE1FEE">
              <w:rPr>
                <w:noProof/>
                <w:webHidden/>
              </w:rPr>
              <w:fldChar w:fldCharType="begin"/>
            </w:r>
            <w:r w:rsidR="00AE1FEE">
              <w:rPr>
                <w:noProof/>
                <w:webHidden/>
              </w:rPr>
              <w:instrText xml:space="preserve"> PAGEREF _Toc129446044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66A54118" w14:textId="75EDB4A8" w:rsidR="00AE1FEE" w:rsidRDefault="00000000">
          <w:pPr>
            <w:pStyle w:val="TOC2"/>
            <w:tabs>
              <w:tab w:val="right" w:leader="dot" w:pos="9350"/>
            </w:tabs>
            <w:rPr>
              <w:rFonts w:eastAsiaTheme="minorEastAsia"/>
              <w:noProof/>
            </w:rPr>
          </w:pPr>
          <w:hyperlink w:anchor="_Toc129446045" w:history="1">
            <w:r w:rsidR="00AE1FEE" w:rsidRPr="00823109">
              <w:rPr>
                <w:rStyle w:val="Hyperlink"/>
                <w:noProof/>
              </w:rPr>
              <w:t>9.1 – Role of Communications Committee</w:t>
            </w:r>
            <w:r w:rsidR="00AE1FEE">
              <w:rPr>
                <w:noProof/>
                <w:webHidden/>
              </w:rPr>
              <w:tab/>
            </w:r>
            <w:r w:rsidR="00AE1FEE">
              <w:rPr>
                <w:noProof/>
                <w:webHidden/>
              </w:rPr>
              <w:fldChar w:fldCharType="begin"/>
            </w:r>
            <w:r w:rsidR="00AE1FEE">
              <w:rPr>
                <w:noProof/>
                <w:webHidden/>
              </w:rPr>
              <w:instrText xml:space="preserve"> PAGEREF _Toc129446045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6CBF224A" w14:textId="0F20BC48" w:rsidR="00AE1FEE" w:rsidRDefault="00000000">
          <w:pPr>
            <w:pStyle w:val="TOC2"/>
            <w:tabs>
              <w:tab w:val="right" w:leader="dot" w:pos="9350"/>
            </w:tabs>
            <w:rPr>
              <w:rFonts w:eastAsiaTheme="minorEastAsia"/>
              <w:noProof/>
            </w:rPr>
          </w:pPr>
          <w:hyperlink w:anchor="_Toc129446046" w:history="1">
            <w:r w:rsidR="00AE1FEE" w:rsidRPr="00823109">
              <w:rPr>
                <w:rStyle w:val="Hyperlink"/>
                <w:noProof/>
              </w:rPr>
              <w:t>9.2 – Approval of Posted Material</w:t>
            </w:r>
            <w:r w:rsidR="00AE1FEE">
              <w:rPr>
                <w:noProof/>
                <w:webHidden/>
              </w:rPr>
              <w:tab/>
            </w:r>
            <w:r w:rsidR="00AE1FEE">
              <w:rPr>
                <w:noProof/>
                <w:webHidden/>
              </w:rPr>
              <w:fldChar w:fldCharType="begin"/>
            </w:r>
            <w:r w:rsidR="00AE1FEE">
              <w:rPr>
                <w:noProof/>
                <w:webHidden/>
              </w:rPr>
              <w:instrText xml:space="preserve"> PAGEREF _Toc129446046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7B935249" w14:textId="1517DF6C" w:rsidR="00AE1FEE" w:rsidRDefault="00000000">
          <w:pPr>
            <w:pStyle w:val="TOC1"/>
            <w:tabs>
              <w:tab w:val="right" w:leader="dot" w:pos="9350"/>
            </w:tabs>
            <w:rPr>
              <w:rFonts w:eastAsiaTheme="minorEastAsia"/>
              <w:noProof/>
            </w:rPr>
          </w:pPr>
          <w:hyperlink w:anchor="_Toc129446047" w:history="1">
            <w:r w:rsidR="00AE1FEE" w:rsidRPr="00823109">
              <w:rPr>
                <w:rStyle w:val="Hyperlink"/>
                <w:noProof/>
              </w:rPr>
              <w:t>ARTICLE X.  AMENDMENT PROCEDURES</w:t>
            </w:r>
            <w:r w:rsidR="00AE1FEE">
              <w:rPr>
                <w:noProof/>
                <w:webHidden/>
              </w:rPr>
              <w:tab/>
            </w:r>
            <w:r w:rsidR="00AE1FEE">
              <w:rPr>
                <w:noProof/>
                <w:webHidden/>
              </w:rPr>
              <w:fldChar w:fldCharType="begin"/>
            </w:r>
            <w:r w:rsidR="00AE1FEE">
              <w:rPr>
                <w:noProof/>
                <w:webHidden/>
              </w:rPr>
              <w:instrText xml:space="preserve"> PAGEREF _Toc129446047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5DC8BFD1" w14:textId="5998DCD4" w:rsidR="00AE1FEE" w:rsidRDefault="00000000">
          <w:pPr>
            <w:pStyle w:val="TOC2"/>
            <w:tabs>
              <w:tab w:val="right" w:leader="dot" w:pos="9350"/>
            </w:tabs>
            <w:rPr>
              <w:rFonts w:eastAsiaTheme="minorEastAsia"/>
              <w:noProof/>
            </w:rPr>
          </w:pPr>
          <w:hyperlink w:anchor="_Toc129446048" w:history="1">
            <w:r w:rsidR="00AE1FEE" w:rsidRPr="00823109">
              <w:rPr>
                <w:rStyle w:val="Hyperlink"/>
                <w:noProof/>
              </w:rPr>
              <w:t>10.1 – Role of Rules and Bylaws Committee</w:t>
            </w:r>
            <w:r w:rsidR="00AE1FEE">
              <w:rPr>
                <w:noProof/>
                <w:webHidden/>
              </w:rPr>
              <w:tab/>
            </w:r>
            <w:r w:rsidR="00AE1FEE">
              <w:rPr>
                <w:noProof/>
                <w:webHidden/>
              </w:rPr>
              <w:fldChar w:fldCharType="begin"/>
            </w:r>
            <w:r w:rsidR="00AE1FEE">
              <w:rPr>
                <w:noProof/>
                <w:webHidden/>
              </w:rPr>
              <w:instrText xml:space="preserve"> PAGEREF _Toc129446048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79739428" w14:textId="3A4B8302" w:rsidR="00AE1FEE" w:rsidRDefault="00000000">
          <w:pPr>
            <w:pStyle w:val="TOC2"/>
            <w:tabs>
              <w:tab w:val="right" w:leader="dot" w:pos="9350"/>
            </w:tabs>
            <w:rPr>
              <w:rFonts w:eastAsiaTheme="minorEastAsia"/>
              <w:noProof/>
            </w:rPr>
          </w:pPr>
          <w:hyperlink w:anchor="_Toc129446049" w:history="1">
            <w:r w:rsidR="00AE1FEE" w:rsidRPr="00823109">
              <w:rPr>
                <w:rStyle w:val="Hyperlink"/>
                <w:noProof/>
              </w:rPr>
              <w:t>10.2 – Two-thirds Majority</w:t>
            </w:r>
            <w:r w:rsidR="00AE1FEE">
              <w:rPr>
                <w:noProof/>
                <w:webHidden/>
              </w:rPr>
              <w:tab/>
            </w:r>
            <w:r w:rsidR="00AE1FEE">
              <w:rPr>
                <w:noProof/>
                <w:webHidden/>
              </w:rPr>
              <w:fldChar w:fldCharType="begin"/>
            </w:r>
            <w:r w:rsidR="00AE1FEE">
              <w:rPr>
                <w:noProof/>
                <w:webHidden/>
              </w:rPr>
              <w:instrText xml:space="preserve"> PAGEREF _Toc129446049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6207BD90" w14:textId="4993CB80" w:rsidR="00AE1FEE" w:rsidRDefault="00000000">
          <w:pPr>
            <w:pStyle w:val="TOC2"/>
            <w:tabs>
              <w:tab w:val="right" w:leader="dot" w:pos="9350"/>
            </w:tabs>
            <w:rPr>
              <w:rFonts w:eastAsiaTheme="minorEastAsia"/>
              <w:noProof/>
            </w:rPr>
          </w:pPr>
          <w:hyperlink w:anchor="_Toc129446050" w:history="1">
            <w:r w:rsidR="00AE1FEE" w:rsidRPr="00823109">
              <w:rPr>
                <w:rStyle w:val="Hyperlink"/>
                <w:noProof/>
              </w:rPr>
              <w:t>10.3 – Enactment of Amendments</w:t>
            </w:r>
            <w:r w:rsidR="00AE1FEE">
              <w:rPr>
                <w:noProof/>
                <w:webHidden/>
              </w:rPr>
              <w:tab/>
            </w:r>
            <w:r w:rsidR="00AE1FEE">
              <w:rPr>
                <w:noProof/>
                <w:webHidden/>
              </w:rPr>
              <w:fldChar w:fldCharType="begin"/>
            </w:r>
            <w:r w:rsidR="00AE1FEE">
              <w:rPr>
                <w:noProof/>
                <w:webHidden/>
              </w:rPr>
              <w:instrText xml:space="preserve"> PAGEREF _Toc129446050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5E00210A" w14:textId="2A74BC0C" w:rsidR="00AE1FEE" w:rsidRDefault="00000000">
          <w:pPr>
            <w:pStyle w:val="TOC1"/>
            <w:tabs>
              <w:tab w:val="right" w:leader="dot" w:pos="9350"/>
            </w:tabs>
            <w:rPr>
              <w:rFonts w:eastAsiaTheme="minorEastAsia"/>
              <w:noProof/>
            </w:rPr>
          </w:pPr>
          <w:hyperlink w:anchor="_Toc129446051" w:history="1">
            <w:r w:rsidR="00AE1FEE" w:rsidRPr="00823109">
              <w:rPr>
                <w:rStyle w:val="Hyperlink"/>
                <w:noProof/>
              </w:rPr>
              <w:t>APPROVAL OF BYLAWS</w:t>
            </w:r>
            <w:r w:rsidR="00AE1FEE">
              <w:rPr>
                <w:noProof/>
                <w:webHidden/>
              </w:rPr>
              <w:tab/>
            </w:r>
            <w:r w:rsidR="00AE1FEE">
              <w:rPr>
                <w:noProof/>
                <w:webHidden/>
              </w:rPr>
              <w:fldChar w:fldCharType="begin"/>
            </w:r>
            <w:r w:rsidR="00AE1FEE">
              <w:rPr>
                <w:noProof/>
                <w:webHidden/>
              </w:rPr>
              <w:instrText xml:space="preserve"> PAGEREF _Toc129446051 \h </w:instrText>
            </w:r>
            <w:r w:rsidR="00AE1FEE">
              <w:rPr>
                <w:noProof/>
                <w:webHidden/>
              </w:rPr>
            </w:r>
            <w:r w:rsidR="00AE1FEE">
              <w:rPr>
                <w:noProof/>
                <w:webHidden/>
              </w:rPr>
              <w:fldChar w:fldCharType="separate"/>
            </w:r>
            <w:r w:rsidR="00AE1FEE">
              <w:rPr>
                <w:noProof/>
                <w:webHidden/>
              </w:rPr>
              <w:t>8</w:t>
            </w:r>
            <w:r w:rsidR="00AE1FEE">
              <w:rPr>
                <w:noProof/>
                <w:webHidden/>
              </w:rPr>
              <w:fldChar w:fldCharType="end"/>
            </w:r>
          </w:hyperlink>
        </w:p>
        <w:p w14:paraId="4B8672BF" w14:textId="460073C5" w:rsidR="00075D83" w:rsidRDefault="00075D83">
          <w:r>
            <w:rPr>
              <w:b/>
              <w:bCs/>
              <w:noProof/>
            </w:rPr>
            <w:fldChar w:fldCharType="end"/>
          </w:r>
        </w:p>
      </w:sdtContent>
    </w:sdt>
    <w:p w14:paraId="5FA33117" w14:textId="3B2A3E05" w:rsidR="007220AD" w:rsidRPr="007220AD" w:rsidRDefault="007220AD" w:rsidP="00D57ECE">
      <w:pPr>
        <w:rPr>
          <w:rFonts w:cstheme="minorHAnsi"/>
          <w:sz w:val="24"/>
          <w:szCs w:val="24"/>
        </w:rPr>
        <w:sectPr w:rsidR="007220AD" w:rsidRPr="007220AD" w:rsidSect="00320539">
          <w:footerReference w:type="default" r:id="rId8"/>
          <w:pgSz w:w="12240" w:h="15840"/>
          <w:pgMar w:top="1440" w:right="1440" w:bottom="1440" w:left="1440" w:header="720" w:footer="720" w:gutter="0"/>
          <w:pgNumType w:fmt="lowerRoman" w:start="1"/>
          <w:cols w:space="720"/>
          <w:docGrid w:linePitch="360"/>
        </w:sectPr>
      </w:pPr>
    </w:p>
    <w:p w14:paraId="1496DDCA" w14:textId="12D0845C" w:rsidR="00674D4D" w:rsidRPr="000A6CD9" w:rsidRDefault="00674D4D" w:rsidP="00075D83">
      <w:pPr>
        <w:pStyle w:val="Heading1"/>
      </w:pPr>
      <w:bookmarkStart w:id="0" w:name="_Toc129445970"/>
      <w:r w:rsidRPr="000A6CD9">
        <w:lastRenderedPageBreak/>
        <w:t>ARTICLE I.   NAME</w:t>
      </w:r>
      <w:bookmarkEnd w:id="0"/>
    </w:p>
    <w:p w14:paraId="7CF501DA" w14:textId="42ABE81A" w:rsidR="00674D4D" w:rsidRPr="000A6CD9" w:rsidRDefault="00674D4D" w:rsidP="00075D83">
      <w:pPr>
        <w:rPr>
          <w:rFonts w:cstheme="minorHAnsi"/>
          <w:sz w:val="24"/>
          <w:szCs w:val="24"/>
        </w:rPr>
      </w:pPr>
      <w:r w:rsidRPr="000A6CD9">
        <w:rPr>
          <w:rFonts w:cstheme="minorHAnsi"/>
          <w:sz w:val="24"/>
          <w:szCs w:val="24"/>
        </w:rPr>
        <w:tab/>
        <w:t xml:space="preserve">This organization shall be known as the Second Congressional District Democratic Party (the </w:t>
      </w:r>
      <w:r w:rsidR="0040331C" w:rsidRPr="000A6CD9">
        <w:rPr>
          <w:rFonts w:cstheme="minorHAnsi"/>
          <w:sz w:val="24"/>
          <w:szCs w:val="24"/>
        </w:rPr>
        <w:t>district</w:t>
      </w:r>
      <w:r w:rsidRPr="000A6CD9">
        <w:rPr>
          <w:rFonts w:cstheme="minorHAnsi"/>
          <w:sz w:val="24"/>
          <w:szCs w:val="24"/>
        </w:rPr>
        <w:t>).</w:t>
      </w:r>
      <w:r w:rsidR="00D60D5F" w:rsidRPr="000A6CD9">
        <w:rPr>
          <w:rFonts w:cstheme="minorHAnsi"/>
          <w:sz w:val="24"/>
          <w:szCs w:val="24"/>
        </w:rPr>
        <w:t xml:space="preserve">  </w:t>
      </w:r>
      <w:r w:rsidRPr="000A6CD9">
        <w:rPr>
          <w:rFonts w:cstheme="minorHAnsi"/>
          <w:sz w:val="24"/>
          <w:szCs w:val="24"/>
        </w:rPr>
        <w:t>It shall consist of the District Committee and all members of the Michigan Democratic Party (MDP) and all duly elected Democratic Precinct Delegates residing in the Second Congressional District.</w:t>
      </w:r>
    </w:p>
    <w:p w14:paraId="6AE8DCC0" w14:textId="05BA961A" w:rsidR="00674D4D" w:rsidRPr="000A6CD9" w:rsidRDefault="00674D4D" w:rsidP="00075D83">
      <w:pPr>
        <w:pStyle w:val="Heading1"/>
      </w:pPr>
      <w:bookmarkStart w:id="1" w:name="_Toc129445971"/>
      <w:r w:rsidRPr="000A6CD9">
        <w:t xml:space="preserve">ARTICLE </w:t>
      </w:r>
      <w:r w:rsidR="000371BE" w:rsidRPr="000A6CD9">
        <w:t xml:space="preserve">II. </w:t>
      </w:r>
      <w:r w:rsidRPr="000A6CD9">
        <w:t xml:space="preserve"> PURPOSE</w:t>
      </w:r>
      <w:bookmarkEnd w:id="1"/>
    </w:p>
    <w:p w14:paraId="395F564F" w14:textId="352880D7" w:rsidR="00674D4D" w:rsidRPr="000A6CD9" w:rsidRDefault="00674D4D" w:rsidP="00075D83">
      <w:pPr>
        <w:rPr>
          <w:rFonts w:cstheme="minorHAnsi"/>
          <w:sz w:val="24"/>
          <w:szCs w:val="24"/>
        </w:rPr>
      </w:pPr>
      <w:r w:rsidRPr="000A6CD9">
        <w:rPr>
          <w:rFonts w:cstheme="minorHAnsi"/>
          <w:sz w:val="24"/>
          <w:szCs w:val="24"/>
        </w:rPr>
        <w:tab/>
      </w:r>
      <w:bookmarkStart w:id="2" w:name="_Toc129445972"/>
      <w:r w:rsidR="000371BE" w:rsidRPr="00320539">
        <w:rPr>
          <w:rStyle w:val="Heading2Char"/>
        </w:rPr>
        <w:t xml:space="preserve">2.1 </w:t>
      </w:r>
      <w:r w:rsidR="00D60D5F" w:rsidRPr="00320539">
        <w:rPr>
          <w:rStyle w:val="Heading2Char"/>
        </w:rPr>
        <w:t>- To Elect Democrats</w:t>
      </w:r>
      <w:bookmarkEnd w:id="2"/>
      <w:r w:rsidR="00D60D5F" w:rsidRPr="000A6CD9">
        <w:rPr>
          <w:rFonts w:cstheme="minorHAnsi"/>
          <w:sz w:val="24"/>
          <w:szCs w:val="24"/>
        </w:rPr>
        <w:t xml:space="preserve"> - </w:t>
      </w:r>
      <w:r w:rsidRPr="000A6CD9">
        <w:rPr>
          <w:rFonts w:cstheme="minorHAnsi"/>
          <w:sz w:val="24"/>
          <w:szCs w:val="24"/>
        </w:rPr>
        <w:t xml:space="preserve">The purpose of this </w:t>
      </w:r>
      <w:r w:rsidR="0040331C" w:rsidRPr="000A6CD9">
        <w:rPr>
          <w:rFonts w:cstheme="minorHAnsi"/>
          <w:sz w:val="24"/>
          <w:szCs w:val="24"/>
        </w:rPr>
        <w:t>d</w:t>
      </w:r>
      <w:r w:rsidRPr="000A6CD9">
        <w:rPr>
          <w:rFonts w:cstheme="minorHAnsi"/>
          <w:sz w:val="24"/>
          <w:szCs w:val="24"/>
        </w:rPr>
        <w:t>istrict is to promote the philosophy of the Democratic Party and to elect Democrats who support this philosophy; and further to un</w:t>
      </w:r>
      <w:r w:rsidR="000371BE" w:rsidRPr="000A6CD9">
        <w:rPr>
          <w:rFonts w:cstheme="minorHAnsi"/>
          <w:sz w:val="24"/>
          <w:szCs w:val="24"/>
        </w:rPr>
        <w:t>ite and aid in the activities of all Party members, precinct delegates, committees, officeholders, candidates and other Democrats working to promote wide participation in the Democratic Party.</w:t>
      </w:r>
    </w:p>
    <w:p w14:paraId="7A77B294" w14:textId="712871DC" w:rsidR="000371BE" w:rsidRPr="000A6CD9" w:rsidRDefault="000371BE" w:rsidP="00075D83">
      <w:pPr>
        <w:rPr>
          <w:rFonts w:cstheme="minorHAnsi"/>
          <w:sz w:val="24"/>
          <w:szCs w:val="24"/>
        </w:rPr>
      </w:pPr>
      <w:r w:rsidRPr="000A6CD9">
        <w:rPr>
          <w:rFonts w:cstheme="minorHAnsi"/>
          <w:sz w:val="24"/>
          <w:szCs w:val="24"/>
        </w:rPr>
        <w:tab/>
      </w:r>
      <w:bookmarkStart w:id="3" w:name="_Toc129445973"/>
      <w:r w:rsidRPr="00320539">
        <w:rPr>
          <w:rStyle w:val="Heading2Char"/>
        </w:rPr>
        <w:t xml:space="preserve">2.2 </w:t>
      </w:r>
      <w:r w:rsidR="00D60D5F" w:rsidRPr="00320539">
        <w:rPr>
          <w:rStyle w:val="Heading2Char"/>
        </w:rPr>
        <w:t>– To Support a Congressional Candidate</w:t>
      </w:r>
      <w:bookmarkEnd w:id="3"/>
      <w:r w:rsidR="00D60D5F" w:rsidRPr="000A6CD9">
        <w:rPr>
          <w:rFonts w:cstheme="minorHAnsi"/>
          <w:sz w:val="24"/>
          <w:szCs w:val="24"/>
        </w:rPr>
        <w:t xml:space="preserve"> - </w:t>
      </w:r>
      <w:r w:rsidRPr="000A6CD9">
        <w:rPr>
          <w:rFonts w:cstheme="minorHAnsi"/>
          <w:sz w:val="24"/>
          <w:szCs w:val="24"/>
        </w:rPr>
        <w:t xml:space="preserve">Raise money for and maintain a </w:t>
      </w:r>
      <w:r w:rsidR="004068E7" w:rsidRPr="000A6CD9">
        <w:rPr>
          <w:rFonts w:cstheme="minorHAnsi"/>
          <w:sz w:val="24"/>
          <w:szCs w:val="24"/>
        </w:rPr>
        <w:t>f</w:t>
      </w:r>
      <w:r w:rsidRPr="000A6CD9">
        <w:rPr>
          <w:rFonts w:cstheme="minorHAnsi"/>
          <w:sz w:val="24"/>
          <w:szCs w:val="24"/>
        </w:rPr>
        <w:t xml:space="preserve">ederal </w:t>
      </w:r>
      <w:r w:rsidR="004068E7" w:rsidRPr="000A6CD9">
        <w:rPr>
          <w:rFonts w:cstheme="minorHAnsi"/>
          <w:sz w:val="24"/>
          <w:szCs w:val="24"/>
        </w:rPr>
        <w:t>c</w:t>
      </w:r>
      <w:r w:rsidRPr="000A6CD9">
        <w:rPr>
          <w:rFonts w:cstheme="minorHAnsi"/>
          <w:sz w:val="24"/>
          <w:szCs w:val="24"/>
        </w:rPr>
        <w:t>ongressional</w:t>
      </w:r>
      <w:r w:rsidR="004068E7" w:rsidRPr="000A6CD9">
        <w:rPr>
          <w:rFonts w:cstheme="minorHAnsi"/>
          <w:sz w:val="24"/>
          <w:szCs w:val="24"/>
        </w:rPr>
        <w:t xml:space="preserve"> campaign account for the supported congressional candidate and for growth and development of the Democratic Party </w:t>
      </w:r>
      <w:r w:rsidR="00B71C21" w:rsidRPr="000A6CD9">
        <w:rPr>
          <w:rFonts w:cstheme="minorHAnsi"/>
          <w:sz w:val="24"/>
          <w:szCs w:val="24"/>
        </w:rPr>
        <w:t>within</w:t>
      </w:r>
      <w:r w:rsidR="004068E7" w:rsidRPr="000A6CD9">
        <w:rPr>
          <w:rFonts w:cstheme="minorHAnsi"/>
          <w:sz w:val="24"/>
          <w:szCs w:val="24"/>
        </w:rPr>
        <w:t xml:space="preserve"> the </w:t>
      </w:r>
      <w:r w:rsidR="00B71C21" w:rsidRPr="000A6CD9">
        <w:rPr>
          <w:rFonts w:cstheme="minorHAnsi"/>
          <w:sz w:val="24"/>
          <w:szCs w:val="24"/>
        </w:rPr>
        <w:t>D</w:t>
      </w:r>
      <w:r w:rsidR="004068E7" w:rsidRPr="000A6CD9">
        <w:rPr>
          <w:rFonts w:cstheme="minorHAnsi"/>
          <w:sz w:val="24"/>
          <w:szCs w:val="24"/>
        </w:rPr>
        <w:t>istrict.</w:t>
      </w:r>
    </w:p>
    <w:p w14:paraId="3E171738" w14:textId="0E10B02A" w:rsidR="00264788" w:rsidRPr="000A6CD9" w:rsidRDefault="00264788" w:rsidP="00075D83">
      <w:pPr>
        <w:pStyle w:val="Heading1"/>
      </w:pPr>
      <w:bookmarkStart w:id="4" w:name="_Toc129445974"/>
      <w:r w:rsidRPr="000A6CD9">
        <w:t>ARTICLE III.  FUNDAMENTAL PRINCIPLES</w:t>
      </w:r>
      <w:bookmarkEnd w:id="4"/>
    </w:p>
    <w:p w14:paraId="2A9EE61A" w14:textId="40452AA6" w:rsidR="00264788" w:rsidRPr="000A6CD9" w:rsidRDefault="00264788" w:rsidP="00075D83">
      <w:pPr>
        <w:rPr>
          <w:rFonts w:cstheme="minorHAnsi"/>
          <w:sz w:val="24"/>
          <w:szCs w:val="24"/>
        </w:rPr>
      </w:pPr>
      <w:r w:rsidRPr="000A6CD9">
        <w:rPr>
          <w:rFonts w:cstheme="minorHAnsi"/>
          <w:sz w:val="24"/>
          <w:szCs w:val="24"/>
        </w:rPr>
        <w:tab/>
      </w:r>
      <w:bookmarkStart w:id="5" w:name="_Toc129445975"/>
      <w:r w:rsidRPr="00320539">
        <w:rPr>
          <w:rStyle w:val="Heading2Char"/>
        </w:rPr>
        <w:t xml:space="preserve">3.1 </w:t>
      </w:r>
      <w:r w:rsidR="00997AFA" w:rsidRPr="00320539">
        <w:rPr>
          <w:rStyle w:val="Heading2Char"/>
        </w:rPr>
        <w:t>– All District Meetings Are Public</w:t>
      </w:r>
      <w:bookmarkEnd w:id="5"/>
      <w:r w:rsidR="00997AFA" w:rsidRPr="000A6CD9">
        <w:rPr>
          <w:rFonts w:cstheme="minorHAnsi"/>
          <w:sz w:val="24"/>
          <w:szCs w:val="24"/>
        </w:rPr>
        <w:t xml:space="preserve"> - </w:t>
      </w:r>
      <w:r w:rsidRPr="000A6CD9">
        <w:rPr>
          <w:rFonts w:cstheme="minorHAnsi"/>
          <w:sz w:val="24"/>
          <w:szCs w:val="24"/>
        </w:rPr>
        <w:t xml:space="preserve">All meetings of the </w:t>
      </w:r>
      <w:r w:rsidR="0040331C" w:rsidRPr="000A6CD9">
        <w:rPr>
          <w:rFonts w:cstheme="minorHAnsi"/>
          <w:sz w:val="24"/>
          <w:szCs w:val="24"/>
        </w:rPr>
        <w:t>d</w:t>
      </w:r>
      <w:r w:rsidRPr="000A6CD9">
        <w:rPr>
          <w:rFonts w:cstheme="minorHAnsi"/>
          <w:sz w:val="24"/>
          <w:szCs w:val="24"/>
        </w:rPr>
        <w:t xml:space="preserve">istrict at all levels shall be open to all members of the MDP regardless of actual or perceived race, color, creed, sex, age, national origin, economic status, religion, ethnic identity, ancestry, marital status, sexual orientation, physical </w:t>
      </w:r>
      <w:r w:rsidR="003709F9" w:rsidRPr="000A6CD9">
        <w:rPr>
          <w:rFonts w:cstheme="minorHAnsi"/>
          <w:sz w:val="24"/>
          <w:szCs w:val="24"/>
        </w:rPr>
        <w:t>appearance,</w:t>
      </w:r>
      <w:r w:rsidR="00E53DB6" w:rsidRPr="000A6CD9">
        <w:rPr>
          <w:rFonts w:cstheme="minorHAnsi"/>
          <w:sz w:val="24"/>
          <w:szCs w:val="24"/>
        </w:rPr>
        <w:t xml:space="preserve"> gender identity,</w:t>
      </w:r>
      <w:r w:rsidRPr="000A6CD9">
        <w:rPr>
          <w:rFonts w:cstheme="minorHAnsi"/>
          <w:sz w:val="24"/>
          <w:szCs w:val="24"/>
        </w:rPr>
        <w:t xml:space="preserve"> or disability.</w:t>
      </w:r>
    </w:p>
    <w:p w14:paraId="0D8C547F" w14:textId="605F61D2" w:rsidR="003709F9" w:rsidRPr="000A6CD9" w:rsidRDefault="00264788" w:rsidP="00075D83">
      <w:pPr>
        <w:rPr>
          <w:rFonts w:cstheme="minorHAnsi"/>
          <w:sz w:val="24"/>
          <w:szCs w:val="24"/>
        </w:rPr>
      </w:pPr>
      <w:r w:rsidRPr="000A6CD9">
        <w:rPr>
          <w:rFonts w:cstheme="minorHAnsi"/>
          <w:sz w:val="24"/>
          <w:szCs w:val="24"/>
        </w:rPr>
        <w:tab/>
      </w:r>
      <w:bookmarkStart w:id="6" w:name="_Toc129445976"/>
      <w:r w:rsidRPr="00320539">
        <w:rPr>
          <w:rStyle w:val="Heading2Char"/>
        </w:rPr>
        <w:t>3.2</w:t>
      </w:r>
      <w:r w:rsidR="00997AFA" w:rsidRPr="00320539">
        <w:rPr>
          <w:rStyle w:val="Heading2Char"/>
        </w:rPr>
        <w:t xml:space="preserve"> – No Test for Membership</w:t>
      </w:r>
      <w:bookmarkEnd w:id="6"/>
      <w:r w:rsidR="00997AFA" w:rsidRPr="000A6CD9">
        <w:rPr>
          <w:rFonts w:cstheme="minorHAnsi"/>
          <w:sz w:val="24"/>
          <w:szCs w:val="24"/>
        </w:rPr>
        <w:t xml:space="preserve"> - </w:t>
      </w:r>
      <w:r w:rsidRPr="000A6CD9">
        <w:rPr>
          <w:rFonts w:cstheme="minorHAnsi"/>
          <w:sz w:val="24"/>
          <w:szCs w:val="24"/>
        </w:rPr>
        <w:t xml:space="preserve">No test for membership in, nor any oaths of loyalty to the </w:t>
      </w:r>
      <w:r w:rsidR="00B71C21" w:rsidRPr="000A6CD9">
        <w:rPr>
          <w:rFonts w:cstheme="minorHAnsi"/>
          <w:sz w:val="24"/>
          <w:szCs w:val="24"/>
        </w:rPr>
        <w:t>d</w:t>
      </w:r>
      <w:r w:rsidRPr="000A6CD9">
        <w:rPr>
          <w:rFonts w:cstheme="minorHAnsi"/>
          <w:sz w:val="24"/>
          <w:szCs w:val="24"/>
        </w:rPr>
        <w:t>istrict</w:t>
      </w:r>
      <w:r w:rsidR="00CC1717" w:rsidRPr="000A6CD9">
        <w:rPr>
          <w:rFonts w:cstheme="minorHAnsi"/>
          <w:sz w:val="24"/>
          <w:szCs w:val="24"/>
        </w:rPr>
        <w:t xml:space="preserve"> shall be required</w:t>
      </w:r>
      <w:r w:rsidR="00C82AF2" w:rsidRPr="000A6CD9">
        <w:rPr>
          <w:rFonts w:cstheme="minorHAnsi"/>
          <w:sz w:val="24"/>
          <w:szCs w:val="24"/>
        </w:rPr>
        <w:t xml:space="preserve"> or used which has the effect of requiring prospective or current members of the MDP to acquiesce in, condone or support discrimination on </w:t>
      </w:r>
      <w:r w:rsidR="00540A0B" w:rsidRPr="000A6CD9">
        <w:rPr>
          <w:rFonts w:cstheme="minorHAnsi"/>
          <w:sz w:val="24"/>
          <w:szCs w:val="24"/>
        </w:rPr>
        <w:t xml:space="preserve">the </w:t>
      </w:r>
      <w:r w:rsidR="00C82AF2" w:rsidRPr="000A6CD9">
        <w:rPr>
          <w:rFonts w:cstheme="minorHAnsi"/>
          <w:sz w:val="24"/>
          <w:szCs w:val="24"/>
        </w:rPr>
        <w:t xml:space="preserve">grounds of actual or perceived race, color, creed, sex, age, national origin, economic status, religion, ethnic identity, ancestry, marital status, sexual orientation, physical </w:t>
      </w:r>
      <w:r w:rsidR="003709F9" w:rsidRPr="000A6CD9">
        <w:rPr>
          <w:rFonts w:cstheme="minorHAnsi"/>
          <w:sz w:val="24"/>
          <w:szCs w:val="24"/>
        </w:rPr>
        <w:t>appearance,</w:t>
      </w:r>
      <w:r w:rsidR="00C82AF2" w:rsidRPr="000A6CD9">
        <w:rPr>
          <w:rFonts w:cstheme="minorHAnsi"/>
          <w:sz w:val="24"/>
          <w:szCs w:val="24"/>
        </w:rPr>
        <w:t xml:space="preserve"> </w:t>
      </w:r>
      <w:r w:rsidR="00E53DB6" w:rsidRPr="000A6CD9">
        <w:rPr>
          <w:rFonts w:cstheme="minorHAnsi"/>
          <w:sz w:val="24"/>
          <w:szCs w:val="24"/>
        </w:rPr>
        <w:t xml:space="preserve">gender identity, </w:t>
      </w:r>
      <w:r w:rsidR="00C82AF2" w:rsidRPr="000A6CD9">
        <w:rPr>
          <w:rFonts w:cstheme="minorHAnsi"/>
          <w:sz w:val="24"/>
          <w:szCs w:val="24"/>
        </w:rPr>
        <w:t>or disability</w:t>
      </w:r>
      <w:r w:rsidR="003709F9" w:rsidRPr="000A6CD9">
        <w:rPr>
          <w:rFonts w:cstheme="minorHAnsi"/>
          <w:sz w:val="24"/>
          <w:szCs w:val="24"/>
        </w:rPr>
        <w:t>.</w:t>
      </w:r>
    </w:p>
    <w:p w14:paraId="4E9E574A" w14:textId="0BB03C97" w:rsidR="00264788" w:rsidRPr="000A6CD9" w:rsidRDefault="00264788" w:rsidP="00075D83">
      <w:pPr>
        <w:rPr>
          <w:rFonts w:cstheme="minorHAnsi"/>
          <w:sz w:val="24"/>
          <w:szCs w:val="24"/>
        </w:rPr>
      </w:pPr>
      <w:r w:rsidRPr="000A6CD9">
        <w:rPr>
          <w:rFonts w:cstheme="minorHAnsi"/>
          <w:sz w:val="24"/>
          <w:szCs w:val="24"/>
        </w:rPr>
        <w:tab/>
      </w:r>
      <w:bookmarkStart w:id="7" w:name="_Toc129445977"/>
      <w:r w:rsidR="003709F9" w:rsidRPr="00320539">
        <w:rPr>
          <w:rStyle w:val="Heading2Char"/>
        </w:rPr>
        <w:t>3.3</w:t>
      </w:r>
      <w:r w:rsidR="00997AFA" w:rsidRPr="00320539">
        <w:rPr>
          <w:rStyle w:val="Heading2Char"/>
        </w:rPr>
        <w:t xml:space="preserve"> – Publicized Meetings Time and Date</w:t>
      </w:r>
      <w:bookmarkEnd w:id="7"/>
      <w:r w:rsidR="00997AFA" w:rsidRPr="000A6CD9">
        <w:rPr>
          <w:rFonts w:cstheme="minorHAnsi"/>
          <w:sz w:val="24"/>
          <w:szCs w:val="24"/>
        </w:rPr>
        <w:t xml:space="preserve"> - </w:t>
      </w:r>
      <w:r w:rsidR="003709F9" w:rsidRPr="000A6CD9">
        <w:rPr>
          <w:rFonts w:cstheme="minorHAnsi"/>
          <w:sz w:val="24"/>
          <w:szCs w:val="24"/>
        </w:rPr>
        <w:t xml:space="preserve">The time and place for all meetings of the </w:t>
      </w:r>
      <w:r w:rsidR="00B71C21" w:rsidRPr="000A6CD9">
        <w:rPr>
          <w:rFonts w:cstheme="minorHAnsi"/>
          <w:sz w:val="24"/>
          <w:szCs w:val="24"/>
        </w:rPr>
        <w:t>d</w:t>
      </w:r>
      <w:r w:rsidR="003709F9" w:rsidRPr="000A6CD9">
        <w:rPr>
          <w:rFonts w:cstheme="minorHAnsi"/>
          <w:sz w:val="24"/>
          <w:szCs w:val="24"/>
        </w:rPr>
        <w:t>istrict on all levels shall be publicized fully and in such a manner as to assure timely notice to all interested persons.  Such meetings must be held in places accessible to all Party members and large enough to accommodate all interested persons.  Hybrid meetings, meeting</w:t>
      </w:r>
      <w:r w:rsidR="00A74745" w:rsidRPr="000A6CD9">
        <w:rPr>
          <w:rFonts w:cstheme="minorHAnsi"/>
          <w:sz w:val="24"/>
          <w:szCs w:val="24"/>
        </w:rPr>
        <w:t>s</w:t>
      </w:r>
      <w:r w:rsidR="003709F9" w:rsidRPr="000A6CD9">
        <w:rPr>
          <w:rFonts w:cstheme="minorHAnsi"/>
          <w:sz w:val="24"/>
          <w:szCs w:val="24"/>
        </w:rPr>
        <w:t xml:space="preserve"> held in person, on an internet connection or available on phone attendance, shall be held </w:t>
      </w:r>
      <w:r w:rsidR="00D46A5B" w:rsidRPr="000A6CD9">
        <w:rPr>
          <w:rFonts w:cstheme="minorHAnsi"/>
          <w:sz w:val="24"/>
          <w:szCs w:val="24"/>
        </w:rPr>
        <w:t>in a manner to allow broad participation.</w:t>
      </w:r>
      <w:r w:rsidR="003709F9" w:rsidRPr="000A6CD9">
        <w:rPr>
          <w:rFonts w:cstheme="minorHAnsi"/>
          <w:sz w:val="24"/>
          <w:szCs w:val="24"/>
        </w:rPr>
        <w:t xml:space="preserve"> </w:t>
      </w:r>
    </w:p>
    <w:p w14:paraId="0D905B39" w14:textId="2994AD81" w:rsidR="00E8790F" w:rsidRPr="000A6CD9" w:rsidRDefault="00D46A5B" w:rsidP="00075D83">
      <w:pPr>
        <w:rPr>
          <w:rFonts w:cstheme="minorHAnsi"/>
          <w:sz w:val="24"/>
          <w:szCs w:val="24"/>
        </w:rPr>
      </w:pPr>
      <w:r w:rsidRPr="000A6CD9">
        <w:rPr>
          <w:rFonts w:cstheme="minorHAnsi"/>
          <w:sz w:val="24"/>
          <w:szCs w:val="24"/>
        </w:rPr>
        <w:tab/>
      </w:r>
      <w:bookmarkStart w:id="8" w:name="_Toc129445978"/>
      <w:r w:rsidRPr="00320539">
        <w:rPr>
          <w:rStyle w:val="Heading2Char"/>
        </w:rPr>
        <w:t>3.4</w:t>
      </w:r>
      <w:r w:rsidR="00997AFA" w:rsidRPr="00320539">
        <w:rPr>
          <w:rStyle w:val="Heading2Char"/>
        </w:rPr>
        <w:t xml:space="preserve"> – Broad Participation</w:t>
      </w:r>
      <w:bookmarkEnd w:id="8"/>
      <w:r w:rsidR="00997AFA" w:rsidRPr="000A6CD9">
        <w:rPr>
          <w:rFonts w:cstheme="minorHAnsi"/>
          <w:sz w:val="24"/>
          <w:szCs w:val="24"/>
        </w:rPr>
        <w:t xml:space="preserve"> - </w:t>
      </w:r>
      <w:r w:rsidRPr="000A6CD9">
        <w:rPr>
          <w:rFonts w:cstheme="minorHAnsi"/>
          <w:sz w:val="24"/>
          <w:szCs w:val="24"/>
        </w:rPr>
        <w:t>The district, on all levels, shall support the broadest possible participation without discrimination on</w:t>
      </w:r>
      <w:r w:rsidR="00A74745" w:rsidRPr="000A6CD9">
        <w:rPr>
          <w:rFonts w:cstheme="minorHAnsi"/>
          <w:sz w:val="24"/>
          <w:szCs w:val="24"/>
        </w:rPr>
        <w:t xml:space="preserve"> the</w:t>
      </w:r>
      <w:r w:rsidRPr="000A6CD9">
        <w:rPr>
          <w:rFonts w:cstheme="minorHAnsi"/>
          <w:sz w:val="24"/>
          <w:szCs w:val="24"/>
        </w:rPr>
        <w:t xml:space="preserve"> grounds of actual or perceived race, color, creed, sex, age, national origin, economic status, religion, </w:t>
      </w:r>
      <w:r w:rsidR="0063062C" w:rsidRPr="000A6CD9">
        <w:rPr>
          <w:rFonts w:cstheme="minorHAnsi"/>
          <w:sz w:val="24"/>
          <w:szCs w:val="24"/>
        </w:rPr>
        <w:t xml:space="preserve">ethnic identity, ancestry, </w:t>
      </w:r>
      <w:r w:rsidR="00A74745" w:rsidRPr="000A6CD9">
        <w:rPr>
          <w:rFonts w:cstheme="minorHAnsi"/>
          <w:sz w:val="24"/>
          <w:szCs w:val="24"/>
        </w:rPr>
        <w:t>marital</w:t>
      </w:r>
      <w:r w:rsidR="0063062C" w:rsidRPr="000A6CD9">
        <w:rPr>
          <w:rFonts w:cstheme="minorHAnsi"/>
          <w:sz w:val="24"/>
          <w:szCs w:val="24"/>
        </w:rPr>
        <w:t xml:space="preserve"> status, sexual orientation, physical appearance</w:t>
      </w:r>
      <w:r w:rsidR="00E53DB6" w:rsidRPr="000A6CD9">
        <w:rPr>
          <w:rFonts w:cstheme="minorHAnsi"/>
          <w:sz w:val="24"/>
          <w:szCs w:val="24"/>
        </w:rPr>
        <w:t>, gender identity,</w:t>
      </w:r>
      <w:r w:rsidR="0063062C" w:rsidRPr="000A6CD9">
        <w:rPr>
          <w:rFonts w:cstheme="minorHAnsi"/>
          <w:sz w:val="24"/>
          <w:szCs w:val="24"/>
        </w:rPr>
        <w:t xml:space="preserve"> or disability.</w:t>
      </w:r>
    </w:p>
    <w:p w14:paraId="7B1AD714" w14:textId="49D6AF59" w:rsidR="009A4E81" w:rsidRPr="000A6CD9" w:rsidRDefault="009A4E81" w:rsidP="00075D83">
      <w:pPr>
        <w:rPr>
          <w:rFonts w:cstheme="minorHAnsi"/>
          <w:sz w:val="24"/>
          <w:szCs w:val="24"/>
        </w:rPr>
      </w:pPr>
      <w:r w:rsidRPr="000A6CD9">
        <w:rPr>
          <w:rFonts w:cstheme="minorHAnsi"/>
          <w:sz w:val="24"/>
          <w:szCs w:val="24"/>
        </w:rPr>
        <w:lastRenderedPageBreak/>
        <w:tab/>
      </w:r>
      <w:bookmarkStart w:id="9" w:name="_Toc129445979"/>
      <w:r w:rsidRPr="00320539">
        <w:rPr>
          <w:rStyle w:val="Heading2Char"/>
        </w:rPr>
        <w:t>3.</w:t>
      </w:r>
      <w:r w:rsidR="008C339C" w:rsidRPr="00320539">
        <w:rPr>
          <w:rStyle w:val="Heading2Char"/>
        </w:rPr>
        <w:t>5</w:t>
      </w:r>
      <w:r w:rsidR="00997AFA" w:rsidRPr="00320539">
        <w:rPr>
          <w:rStyle w:val="Heading2Char"/>
        </w:rPr>
        <w:t xml:space="preserve"> – District Must Follow the Rules of MDP</w:t>
      </w:r>
      <w:bookmarkEnd w:id="9"/>
      <w:r w:rsidR="00997AFA" w:rsidRPr="000A6CD9">
        <w:rPr>
          <w:rFonts w:cstheme="minorHAnsi"/>
          <w:sz w:val="24"/>
          <w:szCs w:val="24"/>
        </w:rPr>
        <w:t xml:space="preserve"> - </w:t>
      </w:r>
      <w:r w:rsidRPr="000A6CD9">
        <w:rPr>
          <w:rFonts w:cstheme="minorHAnsi"/>
          <w:sz w:val="24"/>
          <w:szCs w:val="24"/>
        </w:rPr>
        <w:t>All rules and bylaws of the district party at all levels shall be consistent with the Rules of the MDP and shall be available in writing to any member of the district</w:t>
      </w:r>
      <w:r w:rsidR="005E4C9A" w:rsidRPr="000A6CD9">
        <w:rPr>
          <w:rFonts w:cstheme="minorHAnsi"/>
          <w:sz w:val="24"/>
          <w:szCs w:val="24"/>
        </w:rPr>
        <w:t xml:space="preserve"> party</w:t>
      </w:r>
      <w:r w:rsidR="00E53DB6" w:rsidRPr="000A6CD9">
        <w:rPr>
          <w:rFonts w:cstheme="minorHAnsi"/>
          <w:sz w:val="24"/>
          <w:szCs w:val="24"/>
        </w:rPr>
        <w:t xml:space="preserve"> or to anyone looking for them on the State Party website.</w:t>
      </w:r>
    </w:p>
    <w:p w14:paraId="5F658C13" w14:textId="15D69F2A" w:rsidR="008A3D68" w:rsidRPr="000A6CD9" w:rsidRDefault="008A3D68" w:rsidP="00075D83">
      <w:pPr>
        <w:rPr>
          <w:rFonts w:cstheme="minorHAnsi"/>
          <w:b/>
          <w:bCs/>
          <w:sz w:val="24"/>
          <w:szCs w:val="24"/>
        </w:rPr>
      </w:pPr>
      <w:r w:rsidRPr="000A6CD9">
        <w:rPr>
          <w:rFonts w:cstheme="minorHAnsi"/>
          <w:b/>
          <w:bCs/>
          <w:sz w:val="24"/>
          <w:szCs w:val="24"/>
        </w:rPr>
        <w:tab/>
      </w:r>
      <w:bookmarkStart w:id="10" w:name="_Toc129445980"/>
      <w:r w:rsidRPr="00320539">
        <w:rPr>
          <w:rStyle w:val="Heading2Char"/>
        </w:rPr>
        <w:t>3.6</w:t>
      </w:r>
      <w:r w:rsidR="00997AFA" w:rsidRPr="00320539">
        <w:rPr>
          <w:rStyle w:val="Heading2Char"/>
        </w:rPr>
        <w:t xml:space="preserve"> – Unit Rule Prohibited</w:t>
      </w:r>
      <w:bookmarkEnd w:id="10"/>
      <w:r w:rsidR="00997AFA" w:rsidRPr="000A6CD9">
        <w:rPr>
          <w:rFonts w:cstheme="minorHAnsi"/>
          <w:sz w:val="24"/>
          <w:szCs w:val="24"/>
        </w:rPr>
        <w:t xml:space="preserve"> - </w:t>
      </w:r>
      <w:r w:rsidRPr="000A6CD9">
        <w:rPr>
          <w:rFonts w:cstheme="minorHAnsi"/>
          <w:sz w:val="24"/>
          <w:szCs w:val="24"/>
        </w:rPr>
        <w:t>The unit rule is prohibited at all levels of the district party.</w:t>
      </w:r>
    </w:p>
    <w:p w14:paraId="39A60EA1" w14:textId="673DE7DD" w:rsidR="008C339C" w:rsidRPr="000A6CD9" w:rsidRDefault="005039D9" w:rsidP="00075D83">
      <w:pPr>
        <w:rPr>
          <w:rFonts w:cstheme="minorHAnsi"/>
          <w:sz w:val="24"/>
          <w:szCs w:val="24"/>
        </w:rPr>
      </w:pPr>
      <w:r w:rsidRPr="000A6CD9">
        <w:rPr>
          <w:rFonts w:cstheme="minorHAnsi"/>
          <w:sz w:val="24"/>
          <w:szCs w:val="24"/>
        </w:rPr>
        <w:t xml:space="preserve">   </w:t>
      </w:r>
      <w:r w:rsidRPr="000A6CD9">
        <w:rPr>
          <w:rFonts w:cstheme="minorHAnsi"/>
          <w:sz w:val="24"/>
          <w:szCs w:val="24"/>
        </w:rPr>
        <w:tab/>
      </w:r>
      <w:bookmarkStart w:id="11" w:name="_Toc129445981"/>
      <w:r w:rsidR="005E4C9A" w:rsidRPr="00320539">
        <w:rPr>
          <w:rStyle w:val="Heading2Char"/>
        </w:rPr>
        <w:t>3.</w:t>
      </w:r>
      <w:r w:rsidR="008C339C" w:rsidRPr="00320539">
        <w:rPr>
          <w:rStyle w:val="Heading2Char"/>
        </w:rPr>
        <w:t>7</w:t>
      </w:r>
      <w:r w:rsidR="00997AFA" w:rsidRPr="00320539">
        <w:rPr>
          <w:rStyle w:val="Heading2Char"/>
        </w:rPr>
        <w:t xml:space="preserve"> – No Requirement to Vote Against Belief</w:t>
      </w:r>
      <w:bookmarkEnd w:id="11"/>
      <w:r w:rsidR="00997AFA" w:rsidRPr="000A6CD9">
        <w:rPr>
          <w:rFonts w:cstheme="minorHAnsi"/>
          <w:sz w:val="24"/>
          <w:szCs w:val="24"/>
        </w:rPr>
        <w:t xml:space="preserve"> - </w:t>
      </w:r>
      <w:r w:rsidR="005E4C9A" w:rsidRPr="000A6CD9">
        <w:rPr>
          <w:rFonts w:cstheme="minorHAnsi"/>
          <w:sz w:val="24"/>
          <w:szCs w:val="24"/>
        </w:rPr>
        <w:t>No rule shall be adopted at any level of the district party which would require a person to cast a vote or be recorded a vote contrary to that person’s judgment</w:t>
      </w:r>
      <w:r w:rsidR="002B5DF0" w:rsidRPr="000A6CD9">
        <w:rPr>
          <w:rFonts w:cstheme="minorHAnsi"/>
          <w:sz w:val="24"/>
          <w:szCs w:val="24"/>
        </w:rPr>
        <w:t>.</w:t>
      </w:r>
    </w:p>
    <w:p w14:paraId="2FA69749" w14:textId="1B1B3F8D" w:rsidR="005E4C9A" w:rsidRPr="000A6CD9" w:rsidRDefault="005E4C9A" w:rsidP="00075D83">
      <w:pPr>
        <w:ind w:firstLine="720"/>
        <w:rPr>
          <w:rFonts w:cstheme="minorHAnsi"/>
          <w:sz w:val="24"/>
          <w:szCs w:val="24"/>
        </w:rPr>
      </w:pPr>
      <w:bookmarkStart w:id="12" w:name="_Toc129445982"/>
      <w:r w:rsidRPr="00320539">
        <w:rPr>
          <w:rStyle w:val="Heading2Char"/>
        </w:rPr>
        <w:t>3.</w:t>
      </w:r>
      <w:r w:rsidR="008C339C" w:rsidRPr="00320539">
        <w:rPr>
          <w:rStyle w:val="Heading2Char"/>
        </w:rPr>
        <w:t>8</w:t>
      </w:r>
      <w:r w:rsidR="00997AFA" w:rsidRPr="00320539">
        <w:rPr>
          <w:rStyle w:val="Heading2Char"/>
        </w:rPr>
        <w:t xml:space="preserve"> – Roberts Rules of Order</w:t>
      </w:r>
      <w:bookmarkEnd w:id="12"/>
      <w:r w:rsidR="00997AFA" w:rsidRPr="000A6CD9">
        <w:rPr>
          <w:rFonts w:cstheme="minorHAnsi"/>
          <w:sz w:val="24"/>
          <w:szCs w:val="24"/>
        </w:rPr>
        <w:t xml:space="preserve"> - </w:t>
      </w:r>
      <w:r w:rsidR="00E53DB6" w:rsidRPr="000A6CD9">
        <w:rPr>
          <w:rFonts w:cstheme="minorHAnsi"/>
          <w:sz w:val="24"/>
          <w:szCs w:val="24"/>
        </w:rPr>
        <w:t>For a</w:t>
      </w:r>
      <w:r w:rsidRPr="000A6CD9">
        <w:rPr>
          <w:rFonts w:cstheme="minorHAnsi"/>
          <w:sz w:val="24"/>
          <w:szCs w:val="24"/>
        </w:rPr>
        <w:t>ll questions of procedure not resolved by the Rules of the MDP or these bylaws, the latest edition of Robert’s Rules of Order shall be used.</w:t>
      </w:r>
    </w:p>
    <w:p w14:paraId="53AEB3A7" w14:textId="1B6143CA" w:rsidR="005E4C9A" w:rsidRPr="000A6CD9" w:rsidRDefault="005E4C9A" w:rsidP="00075D83">
      <w:pPr>
        <w:rPr>
          <w:rFonts w:cstheme="minorHAnsi"/>
          <w:sz w:val="24"/>
          <w:szCs w:val="24"/>
        </w:rPr>
      </w:pPr>
      <w:r w:rsidRPr="000A6CD9">
        <w:rPr>
          <w:rFonts w:cstheme="minorHAnsi"/>
          <w:sz w:val="24"/>
          <w:szCs w:val="24"/>
        </w:rPr>
        <w:tab/>
      </w:r>
      <w:bookmarkStart w:id="13" w:name="_Toc129445983"/>
      <w:r w:rsidRPr="00320539">
        <w:rPr>
          <w:rStyle w:val="Heading2Char"/>
        </w:rPr>
        <w:t>3.</w:t>
      </w:r>
      <w:r w:rsidR="008C339C" w:rsidRPr="00320539">
        <w:rPr>
          <w:rStyle w:val="Heading2Char"/>
        </w:rPr>
        <w:t>9</w:t>
      </w:r>
      <w:r w:rsidR="00997AFA" w:rsidRPr="00320539">
        <w:rPr>
          <w:rStyle w:val="Heading2Char"/>
        </w:rPr>
        <w:t xml:space="preserve"> – Chair and Vice Chair of Different Gender Identities</w:t>
      </w:r>
      <w:bookmarkEnd w:id="13"/>
      <w:r w:rsidR="00997AFA" w:rsidRPr="000A6CD9">
        <w:rPr>
          <w:rFonts w:cstheme="minorHAnsi"/>
          <w:sz w:val="24"/>
          <w:szCs w:val="24"/>
        </w:rPr>
        <w:t xml:space="preserve"> - </w:t>
      </w:r>
      <w:r w:rsidRPr="000A6CD9">
        <w:rPr>
          <w:rFonts w:cstheme="minorHAnsi"/>
          <w:sz w:val="24"/>
          <w:szCs w:val="24"/>
        </w:rPr>
        <w:t>The Chairperson and vice Chairperson of any Committee, Caucus or Convention of the district</w:t>
      </w:r>
      <w:r w:rsidR="00997AFA" w:rsidRPr="000A6CD9">
        <w:rPr>
          <w:rFonts w:cstheme="minorHAnsi"/>
          <w:sz w:val="24"/>
          <w:szCs w:val="24"/>
        </w:rPr>
        <w:t xml:space="preserve"> </w:t>
      </w:r>
      <w:r w:rsidRPr="000A6CD9">
        <w:rPr>
          <w:rFonts w:cstheme="minorHAnsi"/>
          <w:sz w:val="24"/>
          <w:szCs w:val="24"/>
        </w:rPr>
        <w:t>shall be of a different gender</w:t>
      </w:r>
      <w:r w:rsidR="00E53DB6" w:rsidRPr="000A6CD9">
        <w:rPr>
          <w:rFonts w:cstheme="minorHAnsi"/>
          <w:sz w:val="24"/>
          <w:szCs w:val="24"/>
        </w:rPr>
        <w:t xml:space="preserve"> iden</w:t>
      </w:r>
      <w:r w:rsidR="00AE46AC" w:rsidRPr="000A6CD9">
        <w:rPr>
          <w:rFonts w:cstheme="minorHAnsi"/>
          <w:sz w:val="24"/>
          <w:szCs w:val="24"/>
        </w:rPr>
        <w:t>t</w:t>
      </w:r>
      <w:r w:rsidR="00E53DB6" w:rsidRPr="000A6CD9">
        <w:rPr>
          <w:rFonts w:cstheme="minorHAnsi"/>
          <w:sz w:val="24"/>
          <w:szCs w:val="24"/>
        </w:rPr>
        <w:t>ity</w:t>
      </w:r>
      <w:r w:rsidRPr="000A6CD9">
        <w:rPr>
          <w:rFonts w:cstheme="minorHAnsi"/>
          <w:sz w:val="24"/>
          <w:szCs w:val="24"/>
        </w:rPr>
        <w:t>.</w:t>
      </w:r>
    </w:p>
    <w:p w14:paraId="56D972E1" w14:textId="4293EB5C" w:rsidR="005E4C9A" w:rsidRPr="000A6CD9" w:rsidRDefault="005E4C9A" w:rsidP="00075D83">
      <w:pPr>
        <w:rPr>
          <w:rFonts w:cstheme="minorHAnsi"/>
          <w:sz w:val="24"/>
          <w:szCs w:val="24"/>
        </w:rPr>
      </w:pPr>
      <w:r w:rsidRPr="000A6CD9">
        <w:rPr>
          <w:rFonts w:cstheme="minorHAnsi"/>
          <w:sz w:val="24"/>
          <w:szCs w:val="24"/>
        </w:rPr>
        <w:tab/>
      </w:r>
      <w:bookmarkStart w:id="14" w:name="_Toc129445984"/>
      <w:r w:rsidRPr="00320539">
        <w:rPr>
          <w:rStyle w:val="Heading2Char"/>
        </w:rPr>
        <w:t>3.1</w:t>
      </w:r>
      <w:r w:rsidR="008C339C" w:rsidRPr="00320539">
        <w:rPr>
          <w:rStyle w:val="Heading2Char"/>
        </w:rPr>
        <w:t>0</w:t>
      </w:r>
      <w:r w:rsidR="00997AFA" w:rsidRPr="00320539">
        <w:rPr>
          <w:rStyle w:val="Heading2Char"/>
        </w:rPr>
        <w:t xml:space="preserve"> – No Secret Ballots</w:t>
      </w:r>
      <w:bookmarkEnd w:id="14"/>
      <w:r w:rsidR="00997AFA" w:rsidRPr="000A6CD9">
        <w:rPr>
          <w:rFonts w:cstheme="minorHAnsi"/>
          <w:sz w:val="24"/>
          <w:szCs w:val="24"/>
        </w:rPr>
        <w:t xml:space="preserve"> - </w:t>
      </w:r>
      <w:r w:rsidRPr="000A6CD9">
        <w:rPr>
          <w:rFonts w:cstheme="minorHAnsi"/>
          <w:sz w:val="24"/>
          <w:szCs w:val="24"/>
        </w:rPr>
        <w:t>Votes shall not be taken by secret ballot at any meeting of the district at any level.</w:t>
      </w:r>
    </w:p>
    <w:p w14:paraId="44564C25" w14:textId="4CBFC49D" w:rsidR="00FE0907" w:rsidRPr="000A6CD9" w:rsidRDefault="001A73F8" w:rsidP="00075D83">
      <w:pPr>
        <w:rPr>
          <w:rFonts w:cstheme="minorHAnsi"/>
          <w:sz w:val="24"/>
          <w:szCs w:val="24"/>
        </w:rPr>
      </w:pPr>
      <w:r w:rsidRPr="000A6CD9">
        <w:rPr>
          <w:rFonts w:cstheme="minorHAnsi"/>
          <w:sz w:val="24"/>
          <w:szCs w:val="24"/>
        </w:rPr>
        <w:tab/>
      </w:r>
      <w:bookmarkStart w:id="15" w:name="_Toc129445985"/>
      <w:r w:rsidRPr="00320539">
        <w:rPr>
          <w:rStyle w:val="Heading2Char"/>
        </w:rPr>
        <w:t>3.1</w:t>
      </w:r>
      <w:r w:rsidR="008C339C" w:rsidRPr="00320539">
        <w:rPr>
          <w:rStyle w:val="Heading2Char"/>
        </w:rPr>
        <w:t>1</w:t>
      </w:r>
      <w:r w:rsidR="00997AFA" w:rsidRPr="00320539">
        <w:rPr>
          <w:rStyle w:val="Heading2Char"/>
        </w:rPr>
        <w:t xml:space="preserve"> – Majority Vote for Officers</w:t>
      </w:r>
      <w:bookmarkEnd w:id="15"/>
      <w:r w:rsidR="00997AFA" w:rsidRPr="000A6CD9">
        <w:rPr>
          <w:rFonts w:cstheme="minorHAnsi"/>
          <w:sz w:val="24"/>
          <w:szCs w:val="24"/>
        </w:rPr>
        <w:t xml:space="preserve"> - </w:t>
      </w:r>
      <w:r w:rsidRPr="000A6CD9">
        <w:rPr>
          <w:rFonts w:cstheme="minorHAnsi"/>
          <w:sz w:val="24"/>
          <w:szCs w:val="24"/>
        </w:rPr>
        <w:t>Election of a member to any office or position within the district, either at a District Caucus or a meeting of the District Committee, shall require a majority vote of the members voting.  If no candidate is elected following an initial vote the candidate receiving the fewest vote is removed and the vote is repeated, until one candidate receives a majority.  The only exceptions are for multiple-position officer</w:t>
      </w:r>
      <w:r w:rsidR="00E53DB6" w:rsidRPr="000A6CD9">
        <w:rPr>
          <w:rFonts w:cstheme="minorHAnsi"/>
          <w:sz w:val="24"/>
          <w:szCs w:val="24"/>
        </w:rPr>
        <w:t>s.</w:t>
      </w:r>
    </w:p>
    <w:p w14:paraId="73E6A92D" w14:textId="1CE2EF16" w:rsidR="00997AFA" w:rsidRPr="000A6CD9" w:rsidRDefault="00997AFA" w:rsidP="00075D83">
      <w:pPr>
        <w:rPr>
          <w:rFonts w:cstheme="minorHAnsi"/>
          <w:sz w:val="24"/>
          <w:szCs w:val="24"/>
        </w:rPr>
      </w:pPr>
      <w:r w:rsidRPr="000A6CD9">
        <w:rPr>
          <w:rFonts w:cstheme="minorHAnsi"/>
          <w:sz w:val="24"/>
          <w:szCs w:val="24"/>
        </w:rPr>
        <w:tab/>
      </w:r>
      <w:bookmarkStart w:id="16" w:name="_Toc129445986"/>
      <w:r w:rsidRPr="00320539">
        <w:rPr>
          <w:rStyle w:val="Heading2Char"/>
        </w:rPr>
        <w:t>3.12 – Dissolution of the District</w:t>
      </w:r>
      <w:bookmarkEnd w:id="16"/>
      <w:r w:rsidRPr="000A6CD9">
        <w:rPr>
          <w:rFonts w:cstheme="minorHAnsi"/>
          <w:sz w:val="24"/>
          <w:szCs w:val="24"/>
        </w:rPr>
        <w:t xml:space="preserve"> - Upon dissolution of the Second District Democratic all assets remaining after the satisfaction of all debts shall be distributed to the Michigan Democratic Party Federal account.</w:t>
      </w:r>
    </w:p>
    <w:p w14:paraId="336132A0" w14:textId="4910BA1C" w:rsidR="00432492" w:rsidRPr="000A6CD9" w:rsidRDefault="00432492" w:rsidP="00075D83">
      <w:pPr>
        <w:pStyle w:val="Heading1"/>
      </w:pPr>
      <w:bookmarkStart w:id="17" w:name="_Toc129445987"/>
      <w:r w:rsidRPr="000A6CD9">
        <w:t>ARTICLE IV.  MEMBERSHIP</w:t>
      </w:r>
      <w:bookmarkEnd w:id="17"/>
    </w:p>
    <w:p w14:paraId="0F4AB74E" w14:textId="456AF59D" w:rsidR="00432492" w:rsidRPr="000A6CD9" w:rsidRDefault="00432492" w:rsidP="00075D83">
      <w:pPr>
        <w:rPr>
          <w:rFonts w:cstheme="minorHAnsi"/>
          <w:sz w:val="24"/>
          <w:szCs w:val="24"/>
        </w:rPr>
      </w:pPr>
      <w:r w:rsidRPr="000A6CD9">
        <w:rPr>
          <w:rFonts w:cstheme="minorHAnsi"/>
          <w:sz w:val="24"/>
          <w:szCs w:val="24"/>
        </w:rPr>
        <w:tab/>
      </w:r>
      <w:bookmarkStart w:id="18" w:name="_Toc129445988"/>
      <w:r w:rsidRPr="00320539">
        <w:rPr>
          <w:rStyle w:val="Heading2Char"/>
        </w:rPr>
        <w:t>4.1</w:t>
      </w:r>
      <w:r w:rsidR="0019584A" w:rsidRPr="00320539">
        <w:rPr>
          <w:rStyle w:val="Heading2Char"/>
        </w:rPr>
        <w:t xml:space="preserve"> – District Party Membership</w:t>
      </w:r>
      <w:bookmarkEnd w:id="18"/>
      <w:r w:rsidR="0019584A" w:rsidRPr="000A6CD9">
        <w:rPr>
          <w:rFonts w:cstheme="minorHAnsi"/>
          <w:sz w:val="24"/>
          <w:szCs w:val="24"/>
        </w:rPr>
        <w:t xml:space="preserve"> - </w:t>
      </w:r>
      <w:r w:rsidRPr="000A6CD9">
        <w:rPr>
          <w:rFonts w:cstheme="minorHAnsi"/>
          <w:sz w:val="24"/>
          <w:szCs w:val="24"/>
        </w:rPr>
        <w:t>Membership of the district party shall consist of all duly elected Democratic precinct delegates and all members of the MDP residing in the district</w:t>
      </w:r>
      <w:r w:rsidR="005D6EC0" w:rsidRPr="000A6CD9">
        <w:rPr>
          <w:rFonts w:cstheme="minorHAnsi"/>
          <w:sz w:val="24"/>
          <w:szCs w:val="24"/>
        </w:rPr>
        <w:t>, and the district committee and Officers, all of whom must be members of the MDP.</w:t>
      </w:r>
    </w:p>
    <w:p w14:paraId="46E8E629" w14:textId="0AF9935F" w:rsidR="005D6EC0" w:rsidRPr="000A6CD9" w:rsidRDefault="005D6EC0" w:rsidP="00075D83">
      <w:pPr>
        <w:rPr>
          <w:rFonts w:cstheme="minorHAnsi"/>
          <w:sz w:val="24"/>
          <w:szCs w:val="24"/>
        </w:rPr>
      </w:pPr>
      <w:r w:rsidRPr="000A6CD9">
        <w:rPr>
          <w:rFonts w:cstheme="minorHAnsi"/>
          <w:sz w:val="24"/>
          <w:szCs w:val="24"/>
        </w:rPr>
        <w:tab/>
      </w:r>
      <w:bookmarkStart w:id="19" w:name="_Toc129445989"/>
      <w:r w:rsidRPr="00320539">
        <w:rPr>
          <w:rStyle w:val="Heading2Char"/>
        </w:rPr>
        <w:t>4.2</w:t>
      </w:r>
      <w:r w:rsidR="0019584A" w:rsidRPr="00320539">
        <w:rPr>
          <w:rStyle w:val="Heading2Char"/>
        </w:rPr>
        <w:t xml:space="preserve"> – Apportionment of Precinct Delegates</w:t>
      </w:r>
      <w:bookmarkEnd w:id="19"/>
      <w:r w:rsidR="0019584A" w:rsidRPr="000A6CD9">
        <w:rPr>
          <w:rFonts w:cstheme="minorHAnsi"/>
          <w:sz w:val="24"/>
          <w:szCs w:val="24"/>
        </w:rPr>
        <w:t xml:space="preserve"> - </w:t>
      </w:r>
      <w:r w:rsidRPr="000A6CD9">
        <w:rPr>
          <w:rFonts w:cstheme="minorHAnsi"/>
          <w:sz w:val="24"/>
          <w:szCs w:val="24"/>
        </w:rPr>
        <w:t>Precinct delegates shall be apportioned and selected in accordance with the Rules of the Michigan Democratic Party</w:t>
      </w:r>
      <w:r w:rsidR="008A3D68" w:rsidRPr="000A6CD9">
        <w:rPr>
          <w:rFonts w:cstheme="minorHAnsi"/>
          <w:sz w:val="24"/>
          <w:szCs w:val="24"/>
        </w:rPr>
        <w:t xml:space="preserve"> and State Law.</w:t>
      </w:r>
    </w:p>
    <w:p w14:paraId="3D7B3784" w14:textId="3EBEDB2C" w:rsidR="00311BF9" w:rsidRPr="000A6CD9" w:rsidRDefault="00311BF9" w:rsidP="00075D83">
      <w:pPr>
        <w:pStyle w:val="Heading1"/>
      </w:pPr>
      <w:bookmarkStart w:id="20" w:name="_Toc129445990"/>
      <w:r w:rsidRPr="000A6CD9">
        <w:t>ARTICLE V.  MEETINGS</w:t>
      </w:r>
      <w:bookmarkEnd w:id="20"/>
    </w:p>
    <w:p w14:paraId="1938B47A" w14:textId="70DFB759" w:rsidR="00224FAF" w:rsidRPr="000A6CD9" w:rsidRDefault="00311BF9" w:rsidP="00075D83">
      <w:pPr>
        <w:rPr>
          <w:rFonts w:cstheme="minorHAnsi"/>
          <w:sz w:val="24"/>
          <w:szCs w:val="24"/>
        </w:rPr>
      </w:pPr>
      <w:r w:rsidRPr="000A6CD9">
        <w:rPr>
          <w:rFonts w:cstheme="minorHAnsi"/>
          <w:sz w:val="24"/>
          <w:szCs w:val="24"/>
        </w:rPr>
        <w:tab/>
      </w:r>
      <w:bookmarkStart w:id="21" w:name="_Toc129445991"/>
      <w:r w:rsidRPr="00320539">
        <w:rPr>
          <w:rStyle w:val="Heading2Char"/>
        </w:rPr>
        <w:t>5.1</w:t>
      </w:r>
      <w:r w:rsidR="001C4CAA" w:rsidRPr="00320539">
        <w:rPr>
          <w:rStyle w:val="Heading2Char"/>
        </w:rPr>
        <w:t xml:space="preserve"> – Meeting Notice</w:t>
      </w:r>
      <w:bookmarkEnd w:id="21"/>
      <w:r w:rsidR="001C4CAA" w:rsidRPr="000A6CD9">
        <w:rPr>
          <w:rFonts w:cstheme="minorHAnsi"/>
          <w:sz w:val="24"/>
          <w:szCs w:val="24"/>
        </w:rPr>
        <w:t xml:space="preserve"> - </w:t>
      </w:r>
      <w:r w:rsidRPr="000A6CD9">
        <w:rPr>
          <w:rFonts w:cstheme="minorHAnsi"/>
          <w:sz w:val="24"/>
          <w:szCs w:val="24"/>
        </w:rPr>
        <w:t xml:space="preserve">The regular meeting of the District Committee </w:t>
      </w:r>
      <w:r w:rsidR="00CE3D66" w:rsidRPr="000A6CD9">
        <w:rPr>
          <w:rFonts w:cstheme="minorHAnsi"/>
          <w:sz w:val="24"/>
          <w:szCs w:val="24"/>
        </w:rPr>
        <w:t xml:space="preserve">shall be </w:t>
      </w:r>
      <w:r w:rsidR="008C339C" w:rsidRPr="000A6CD9">
        <w:rPr>
          <w:rFonts w:cstheme="minorHAnsi"/>
          <w:sz w:val="24"/>
          <w:szCs w:val="24"/>
        </w:rPr>
        <w:t>at the call of the chair</w:t>
      </w:r>
      <w:r w:rsidR="00CE3D66" w:rsidRPr="000A6CD9">
        <w:rPr>
          <w:rFonts w:cstheme="minorHAnsi"/>
          <w:sz w:val="24"/>
          <w:szCs w:val="24"/>
        </w:rPr>
        <w:t xml:space="preserve"> each month</w:t>
      </w:r>
      <w:r w:rsidR="00224FAF" w:rsidRPr="000A6CD9">
        <w:rPr>
          <w:rFonts w:cstheme="minorHAnsi"/>
          <w:sz w:val="24"/>
          <w:szCs w:val="24"/>
        </w:rPr>
        <w:t xml:space="preserve"> </w:t>
      </w:r>
      <w:r w:rsidR="00801637" w:rsidRPr="000A6CD9">
        <w:rPr>
          <w:rFonts w:cstheme="minorHAnsi"/>
          <w:sz w:val="24"/>
          <w:szCs w:val="24"/>
        </w:rPr>
        <w:t xml:space="preserve">with the digital meeting </w:t>
      </w:r>
      <w:r w:rsidR="008A354B" w:rsidRPr="000A6CD9">
        <w:rPr>
          <w:rFonts w:cstheme="minorHAnsi"/>
          <w:sz w:val="24"/>
          <w:szCs w:val="24"/>
        </w:rPr>
        <w:t>platform,</w:t>
      </w:r>
      <w:r w:rsidR="00801637" w:rsidRPr="000A6CD9">
        <w:rPr>
          <w:rFonts w:cstheme="minorHAnsi"/>
          <w:sz w:val="24"/>
          <w:szCs w:val="24"/>
        </w:rPr>
        <w:t xml:space="preserve"> or the in-person location and </w:t>
      </w:r>
      <w:r w:rsidR="00CE3D66" w:rsidRPr="000A6CD9">
        <w:rPr>
          <w:rFonts w:cstheme="minorHAnsi"/>
          <w:sz w:val="24"/>
          <w:szCs w:val="24"/>
        </w:rPr>
        <w:t xml:space="preserve">time designated in the meeting notice. </w:t>
      </w:r>
      <w:r w:rsidR="00FE0907" w:rsidRPr="000A6CD9">
        <w:rPr>
          <w:rFonts w:cstheme="minorHAnsi"/>
          <w:sz w:val="24"/>
          <w:szCs w:val="24"/>
        </w:rPr>
        <w:t xml:space="preserve"> Attendance may be</w:t>
      </w:r>
      <w:r w:rsidR="00801637" w:rsidRPr="000A6CD9">
        <w:rPr>
          <w:rFonts w:cstheme="minorHAnsi"/>
          <w:sz w:val="24"/>
          <w:szCs w:val="24"/>
        </w:rPr>
        <w:t xml:space="preserve"> by digital meeting platform or</w:t>
      </w:r>
      <w:r w:rsidR="00FE0907" w:rsidRPr="000A6CD9">
        <w:rPr>
          <w:rFonts w:cstheme="minorHAnsi"/>
          <w:sz w:val="24"/>
          <w:szCs w:val="24"/>
        </w:rPr>
        <w:t xml:space="preserve"> in person. </w:t>
      </w:r>
    </w:p>
    <w:p w14:paraId="60DB743D" w14:textId="2FA0DE44" w:rsidR="00224FAF" w:rsidRPr="000A6CD9" w:rsidRDefault="00224FAF" w:rsidP="00075D83">
      <w:pPr>
        <w:ind w:firstLine="720"/>
        <w:rPr>
          <w:rFonts w:cstheme="minorHAnsi"/>
          <w:sz w:val="24"/>
          <w:szCs w:val="24"/>
        </w:rPr>
      </w:pPr>
      <w:bookmarkStart w:id="22" w:name="_Toc129445992"/>
      <w:r w:rsidRPr="00320539">
        <w:rPr>
          <w:rStyle w:val="Heading3Char"/>
        </w:rPr>
        <w:lastRenderedPageBreak/>
        <w:t>A</w:t>
      </w:r>
      <w:r w:rsidR="00320539" w:rsidRPr="00320539">
        <w:rPr>
          <w:rStyle w:val="Heading3Char"/>
        </w:rPr>
        <w:t xml:space="preserve"> – Notice Timing</w:t>
      </w:r>
      <w:bookmarkEnd w:id="22"/>
      <w:r w:rsidR="00320539">
        <w:rPr>
          <w:rFonts w:cstheme="minorHAnsi"/>
          <w:sz w:val="24"/>
          <w:szCs w:val="24"/>
        </w:rPr>
        <w:t xml:space="preserve"> - </w:t>
      </w:r>
      <w:r w:rsidR="00CE3D66" w:rsidRPr="000A6CD9">
        <w:rPr>
          <w:rFonts w:cstheme="minorHAnsi"/>
          <w:sz w:val="24"/>
          <w:szCs w:val="24"/>
        </w:rPr>
        <w:t xml:space="preserve">At least five (5) </w:t>
      </w:r>
      <w:r w:rsidR="00801637" w:rsidRPr="000A6CD9">
        <w:rPr>
          <w:rFonts w:cstheme="minorHAnsi"/>
          <w:sz w:val="24"/>
          <w:szCs w:val="24"/>
        </w:rPr>
        <w:t>days’ notice</w:t>
      </w:r>
      <w:r w:rsidR="00CE3D66" w:rsidRPr="000A6CD9">
        <w:rPr>
          <w:rFonts w:cstheme="minorHAnsi"/>
          <w:sz w:val="24"/>
          <w:szCs w:val="24"/>
        </w:rPr>
        <w:t xml:space="preserve"> shall be given of the date, </w:t>
      </w:r>
      <w:r w:rsidR="00801637" w:rsidRPr="000A6CD9">
        <w:rPr>
          <w:rFonts w:cstheme="minorHAnsi"/>
          <w:sz w:val="24"/>
          <w:szCs w:val="24"/>
        </w:rPr>
        <w:t>time,</w:t>
      </w:r>
      <w:r w:rsidR="00CE3D66" w:rsidRPr="000A6CD9">
        <w:rPr>
          <w:rFonts w:cstheme="minorHAnsi"/>
          <w:sz w:val="24"/>
          <w:szCs w:val="24"/>
        </w:rPr>
        <w:t xml:space="preserve"> and place of the meeting.  </w:t>
      </w:r>
    </w:p>
    <w:p w14:paraId="67234609" w14:textId="341EC745" w:rsidR="00224FAF" w:rsidRPr="000A6CD9" w:rsidRDefault="00224FAF" w:rsidP="00075D83">
      <w:pPr>
        <w:ind w:firstLine="720"/>
        <w:rPr>
          <w:rFonts w:cstheme="minorHAnsi"/>
          <w:sz w:val="24"/>
          <w:szCs w:val="24"/>
        </w:rPr>
      </w:pPr>
      <w:bookmarkStart w:id="23" w:name="_Toc129445993"/>
      <w:r w:rsidRPr="00320539">
        <w:rPr>
          <w:rStyle w:val="Heading3Char"/>
        </w:rPr>
        <w:t xml:space="preserve">B </w:t>
      </w:r>
      <w:r w:rsidR="00320539" w:rsidRPr="00320539">
        <w:rPr>
          <w:rStyle w:val="Heading3Char"/>
        </w:rPr>
        <w:t>– Means of Notice</w:t>
      </w:r>
      <w:bookmarkEnd w:id="23"/>
      <w:r w:rsidR="00320539">
        <w:rPr>
          <w:rFonts w:cstheme="minorHAnsi"/>
          <w:sz w:val="24"/>
          <w:szCs w:val="24"/>
        </w:rPr>
        <w:t xml:space="preserve"> - </w:t>
      </w:r>
      <w:r w:rsidR="00CE3D66" w:rsidRPr="000A6CD9">
        <w:rPr>
          <w:rFonts w:cstheme="minorHAnsi"/>
          <w:sz w:val="24"/>
          <w:szCs w:val="24"/>
        </w:rPr>
        <w:t xml:space="preserve">Notice </w:t>
      </w:r>
      <w:r w:rsidR="00E85035">
        <w:rPr>
          <w:rFonts w:cstheme="minorHAnsi"/>
          <w:sz w:val="24"/>
          <w:szCs w:val="24"/>
        </w:rPr>
        <w:t>shall</w:t>
      </w:r>
      <w:r w:rsidR="00E85035" w:rsidRPr="000A6CD9">
        <w:rPr>
          <w:rFonts w:cstheme="minorHAnsi"/>
          <w:sz w:val="24"/>
          <w:szCs w:val="24"/>
        </w:rPr>
        <w:t xml:space="preserve"> </w:t>
      </w:r>
      <w:r w:rsidR="00CE3D66" w:rsidRPr="000A6CD9">
        <w:rPr>
          <w:rFonts w:cstheme="minorHAnsi"/>
          <w:sz w:val="24"/>
          <w:szCs w:val="24"/>
        </w:rPr>
        <w:t xml:space="preserve">be given by </w:t>
      </w:r>
      <w:r w:rsidRPr="000A6CD9">
        <w:rPr>
          <w:rFonts w:cstheme="minorHAnsi"/>
          <w:sz w:val="24"/>
          <w:szCs w:val="24"/>
        </w:rPr>
        <w:t>we</w:t>
      </w:r>
      <w:r w:rsidR="00A74745" w:rsidRPr="000A6CD9">
        <w:rPr>
          <w:rFonts w:cstheme="minorHAnsi"/>
          <w:sz w:val="24"/>
          <w:szCs w:val="24"/>
        </w:rPr>
        <w:t>b</w:t>
      </w:r>
      <w:r w:rsidRPr="000A6CD9">
        <w:rPr>
          <w:rFonts w:cstheme="minorHAnsi"/>
          <w:sz w:val="24"/>
          <w:szCs w:val="24"/>
        </w:rPr>
        <w:t>site</w:t>
      </w:r>
      <w:r w:rsidR="00CE3D66" w:rsidRPr="000A6CD9">
        <w:rPr>
          <w:rFonts w:cstheme="minorHAnsi"/>
          <w:sz w:val="24"/>
          <w:szCs w:val="24"/>
        </w:rPr>
        <w:t xml:space="preserve"> </w:t>
      </w:r>
      <w:r w:rsidR="00E85035">
        <w:rPr>
          <w:rFonts w:cstheme="minorHAnsi"/>
          <w:sz w:val="24"/>
          <w:szCs w:val="24"/>
        </w:rPr>
        <w:t>and</w:t>
      </w:r>
      <w:r w:rsidR="00CE3D66" w:rsidRPr="000A6CD9">
        <w:rPr>
          <w:rFonts w:cstheme="minorHAnsi"/>
          <w:sz w:val="24"/>
          <w:szCs w:val="24"/>
        </w:rPr>
        <w:t xml:space="preserve"> email.  </w:t>
      </w:r>
    </w:p>
    <w:p w14:paraId="290F5EA9" w14:textId="2708AF00" w:rsidR="00FE0907" w:rsidRPr="000A6CD9" w:rsidRDefault="00FE0907" w:rsidP="00075D83">
      <w:pPr>
        <w:ind w:firstLine="720"/>
        <w:rPr>
          <w:rFonts w:cstheme="minorHAnsi"/>
          <w:sz w:val="24"/>
          <w:szCs w:val="24"/>
        </w:rPr>
      </w:pPr>
      <w:bookmarkStart w:id="24" w:name="_Toc129445994"/>
      <w:r w:rsidRPr="00320539">
        <w:rPr>
          <w:rStyle w:val="Heading3Char"/>
        </w:rPr>
        <w:t xml:space="preserve">C </w:t>
      </w:r>
      <w:r w:rsidR="00320539" w:rsidRPr="00320539">
        <w:rPr>
          <w:rStyle w:val="Heading3Char"/>
        </w:rPr>
        <w:t>– Determining Quorum</w:t>
      </w:r>
      <w:bookmarkEnd w:id="24"/>
      <w:r w:rsidR="00320539">
        <w:rPr>
          <w:rFonts w:cstheme="minorHAnsi"/>
          <w:sz w:val="24"/>
          <w:szCs w:val="24"/>
        </w:rPr>
        <w:t xml:space="preserve"> - </w:t>
      </w:r>
      <w:r w:rsidRPr="000A6CD9">
        <w:rPr>
          <w:rFonts w:cstheme="minorHAnsi"/>
          <w:sz w:val="24"/>
          <w:szCs w:val="24"/>
        </w:rPr>
        <w:t>A quorum will exist when 50% of the officers</w:t>
      </w:r>
      <w:r w:rsidR="008C339C" w:rsidRPr="000A6CD9">
        <w:rPr>
          <w:rFonts w:cstheme="minorHAnsi"/>
          <w:sz w:val="24"/>
          <w:szCs w:val="24"/>
        </w:rPr>
        <w:t xml:space="preserve"> and </w:t>
      </w:r>
      <w:r w:rsidR="00CD7FFC" w:rsidRPr="000A6CD9">
        <w:rPr>
          <w:rFonts w:cstheme="minorHAnsi"/>
          <w:sz w:val="24"/>
          <w:szCs w:val="24"/>
        </w:rPr>
        <w:t>four additional members of the District Committee</w:t>
      </w:r>
      <w:r w:rsidRPr="000A6CD9">
        <w:rPr>
          <w:rFonts w:cstheme="minorHAnsi"/>
          <w:sz w:val="24"/>
          <w:szCs w:val="24"/>
        </w:rPr>
        <w:t xml:space="preserve"> are present.</w:t>
      </w:r>
    </w:p>
    <w:p w14:paraId="4D9D0040" w14:textId="7F86DF55" w:rsidR="00922AD2" w:rsidRPr="000A6CD9" w:rsidRDefault="00922AD2" w:rsidP="00075D83">
      <w:pPr>
        <w:rPr>
          <w:rFonts w:cstheme="minorHAnsi"/>
          <w:sz w:val="24"/>
          <w:szCs w:val="24"/>
        </w:rPr>
      </w:pPr>
      <w:r w:rsidRPr="000A6CD9">
        <w:rPr>
          <w:rFonts w:cstheme="minorHAnsi"/>
          <w:sz w:val="24"/>
          <w:szCs w:val="24"/>
        </w:rPr>
        <w:tab/>
      </w:r>
      <w:bookmarkStart w:id="25" w:name="_Toc129445995"/>
      <w:r w:rsidRPr="00320539">
        <w:rPr>
          <w:rStyle w:val="Heading2Char"/>
        </w:rPr>
        <w:t>5.2</w:t>
      </w:r>
      <w:r w:rsidR="001C4CAA" w:rsidRPr="00320539">
        <w:rPr>
          <w:rStyle w:val="Heading2Char"/>
        </w:rPr>
        <w:t xml:space="preserve"> – Quarterly Membership Meetings</w:t>
      </w:r>
      <w:bookmarkEnd w:id="25"/>
      <w:r w:rsidR="001C4CAA" w:rsidRPr="000A6CD9">
        <w:rPr>
          <w:rFonts w:cstheme="minorHAnsi"/>
          <w:sz w:val="24"/>
          <w:szCs w:val="24"/>
        </w:rPr>
        <w:t xml:space="preserve"> - </w:t>
      </w:r>
      <w:r w:rsidRPr="000A6CD9">
        <w:rPr>
          <w:rFonts w:cstheme="minorHAnsi"/>
          <w:sz w:val="24"/>
          <w:szCs w:val="24"/>
        </w:rPr>
        <w:t xml:space="preserve">The full district shall meet quarterly to review the activities of the </w:t>
      </w:r>
      <w:r w:rsidR="00FE0907" w:rsidRPr="000A6CD9">
        <w:rPr>
          <w:rFonts w:cstheme="minorHAnsi"/>
          <w:sz w:val="24"/>
          <w:szCs w:val="24"/>
        </w:rPr>
        <w:t>d</w:t>
      </w:r>
      <w:r w:rsidRPr="000A6CD9">
        <w:rPr>
          <w:rFonts w:cstheme="minorHAnsi"/>
          <w:sz w:val="24"/>
          <w:szCs w:val="24"/>
        </w:rPr>
        <w:t xml:space="preserve">istrict </w:t>
      </w:r>
      <w:r w:rsidR="00FE0907" w:rsidRPr="000A6CD9">
        <w:rPr>
          <w:rFonts w:cstheme="minorHAnsi"/>
          <w:sz w:val="24"/>
          <w:szCs w:val="24"/>
        </w:rPr>
        <w:t>c</w:t>
      </w:r>
      <w:r w:rsidRPr="000A6CD9">
        <w:rPr>
          <w:rFonts w:cstheme="minorHAnsi"/>
          <w:sz w:val="24"/>
          <w:szCs w:val="24"/>
        </w:rPr>
        <w:t xml:space="preserve">ommittee.  At least five (5) </w:t>
      </w:r>
      <w:r w:rsidR="00801637" w:rsidRPr="000A6CD9">
        <w:rPr>
          <w:rFonts w:cstheme="minorHAnsi"/>
          <w:sz w:val="24"/>
          <w:szCs w:val="24"/>
        </w:rPr>
        <w:t>days’ notice</w:t>
      </w:r>
      <w:r w:rsidRPr="000A6CD9">
        <w:rPr>
          <w:rFonts w:cstheme="minorHAnsi"/>
          <w:sz w:val="24"/>
          <w:szCs w:val="24"/>
        </w:rPr>
        <w:t xml:space="preserve"> shall be given of the date, </w:t>
      </w:r>
      <w:r w:rsidR="00A74745" w:rsidRPr="000A6CD9">
        <w:rPr>
          <w:rFonts w:cstheme="minorHAnsi"/>
          <w:sz w:val="24"/>
          <w:szCs w:val="24"/>
        </w:rPr>
        <w:t>time,</w:t>
      </w:r>
      <w:r w:rsidRPr="000A6CD9">
        <w:rPr>
          <w:rFonts w:cstheme="minorHAnsi"/>
          <w:sz w:val="24"/>
          <w:szCs w:val="24"/>
        </w:rPr>
        <w:t xml:space="preserve"> and plac</w:t>
      </w:r>
      <w:r w:rsidR="00224FAF" w:rsidRPr="000A6CD9">
        <w:rPr>
          <w:rFonts w:cstheme="minorHAnsi"/>
          <w:sz w:val="24"/>
          <w:szCs w:val="24"/>
        </w:rPr>
        <w:t xml:space="preserve">e or </w:t>
      </w:r>
      <w:r w:rsidR="00801637" w:rsidRPr="000A6CD9">
        <w:rPr>
          <w:rFonts w:cstheme="minorHAnsi"/>
          <w:sz w:val="24"/>
          <w:szCs w:val="24"/>
        </w:rPr>
        <w:t xml:space="preserve">digital </w:t>
      </w:r>
      <w:r w:rsidR="008A354B" w:rsidRPr="000A6CD9">
        <w:rPr>
          <w:rFonts w:cstheme="minorHAnsi"/>
          <w:sz w:val="24"/>
          <w:szCs w:val="24"/>
        </w:rPr>
        <w:t>meeting platform or location</w:t>
      </w:r>
      <w:r w:rsidRPr="000A6CD9">
        <w:rPr>
          <w:rFonts w:cstheme="minorHAnsi"/>
          <w:sz w:val="24"/>
          <w:szCs w:val="24"/>
        </w:rPr>
        <w:t xml:space="preserve"> of the meeting.  Notice </w:t>
      </w:r>
      <w:r w:rsidR="00E85035">
        <w:rPr>
          <w:rFonts w:cstheme="minorHAnsi"/>
          <w:sz w:val="24"/>
          <w:szCs w:val="24"/>
        </w:rPr>
        <w:t>shall</w:t>
      </w:r>
      <w:r w:rsidR="00E85035" w:rsidRPr="000A6CD9">
        <w:rPr>
          <w:rFonts w:cstheme="minorHAnsi"/>
          <w:sz w:val="24"/>
          <w:szCs w:val="24"/>
        </w:rPr>
        <w:t xml:space="preserve"> </w:t>
      </w:r>
      <w:r w:rsidRPr="000A6CD9">
        <w:rPr>
          <w:rFonts w:cstheme="minorHAnsi"/>
          <w:sz w:val="24"/>
          <w:szCs w:val="24"/>
        </w:rPr>
        <w:t xml:space="preserve">be given by </w:t>
      </w:r>
      <w:r w:rsidR="00224FAF" w:rsidRPr="000A6CD9">
        <w:rPr>
          <w:rFonts w:cstheme="minorHAnsi"/>
          <w:sz w:val="24"/>
          <w:szCs w:val="24"/>
        </w:rPr>
        <w:t>website</w:t>
      </w:r>
      <w:r w:rsidRPr="000A6CD9">
        <w:rPr>
          <w:rFonts w:cstheme="minorHAnsi"/>
          <w:sz w:val="24"/>
          <w:szCs w:val="24"/>
        </w:rPr>
        <w:t xml:space="preserve"> </w:t>
      </w:r>
      <w:r w:rsidR="00E85035">
        <w:rPr>
          <w:rFonts w:cstheme="minorHAnsi"/>
          <w:sz w:val="24"/>
          <w:szCs w:val="24"/>
        </w:rPr>
        <w:t>and</w:t>
      </w:r>
      <w:r w:rsidRPr="000A6CD9">
        <w:rPr>
          <w:rFonts w:cstheme="minorHAnsi"/>
          <w:sz w:val="24"/>
          <w:szCs w:val="24"/>
        </w:rPr>
        <w:t xml:space="preserve"> email.</w:t>
      </w:r>
    </w:p>
    <w:p w14:paraId="7D1DE2E3" w14:textId="386A0FC6" w:rsidR="00CD7FFC" w:rsidRPr="000A6CD9" w:rsidRDefault="00922AD2" w:rsidP="00075D83">
      <w:pPr>
        <w:ind w:firstLine="720"/>
        <w:rPr>
          <w:rFonts w:cstheme="minorHAnsi"/>
          <w:sz w:val="24"/>
          <w:szCs w:val="24"/>
        </w:rPr>
      </w:pPr>
      <w:bookmarkStart w:id="26" w:name="_Toc129445996"/>
      <w:r w:rsidRPr="00320539">
        <w:rPr>
          <w:rStyle w:val="Heading2Char"/>
        </w:rPr>
        <w:t>5.3</w:t>
      </w:r>
      <w:r w:rsidR="001C4CAA" w:rsidRPr="00320539">
        <w:rPr>
          <w:rStyle w:val="Heading2Char"/>
        </w:rPr>
        <w:t xml:space="preserve"> – Special Meetings of the District</w:t>
      </w:r>
      <w:bookmarkEnd w:id="26"/>
      <w:r w:rsidR="001C4CAA" w:rsidRPr="000A6CD9">
        <w:rPr>
          <w:rFonts w:cstheme="minorHAnsi"/>
          <w:sz w:val="24"/>
          <w:szCs w:val="24"/>
        </w:rPr>
        <w:t xml:space="preserve"> - </w:t>
      </w:r>
      <w:r w:rsidRPr="000A6CD9">
        <w:rPr>
          <w:rFonts w:cstheme="minorHAnsi"/>
          <w:sz w:val="24"/>
          <w:szCs w:val="24"/>
        </w:rPr>
        <w:t xml:space="preserve">Special meetings of the </w:t>
      </w:r>
      <w:r w:rsidR="005414A9" w:rsidRPr="000A6CD9">
        <w:rPr>
          <w:rFonts w:cstheme="minorHAnsi"/>
          <w:sz w:val="24"/>
          <w:szCs w:val="24"/>
        </w:rPr>
        <w:t>d</w:t>
      </w:r>
      <w:r w:rsidRPr="000A6CD9">
        <w:rPr>
          <w:rFonts w:cstheme="minorHAnsi"/>
          <w:sz w:val="24"/>
          <w:szCs w:val="24"/>
        </w:rPr>
        <w:t xml:space="preserve">istrict </w:t>
      </w:r>
      <w:r w:rsidR="005414A9" w:rsidRPr="000A6CD9">
        <w:rPr>
          <w:rFonts w:cstheme="minorHAnsi"/>
          <w:sz w:val="24"/>
          <w:szCs w:val="24"/>
        </w:rPr>
        <w:t>c</w:t>
      </w:r>
      <w:r w:rsidRPr="000A6CD9">
        <w:rPr>
          <w:rFonts w:cstheme="minorHAnsi"/>
          <w:sz w:val="24"/>
          <w:szCs w:val="24"/>
        </w:rPr>
        <w:t xml:space="preserve">ommittee or district may be called by </w:t>
      </w:r>
      <w:r w:rsidR="008A354B" w:rsidRPr="000A6CD9">
        <w:rPr>
          <w:rFonts w:cstheme="minorHAnsi"/>
          <w:sz w:val="24"/>
          <w:szCs w:val="24"/>
        </w:rPr>
        <w:t xml:space="preserve">the Chair and/or Secretary or </w:t>
      </w:r>
      <w:r w:rsidRPr="000A6CD9">
        <w:rPr>
          <w:rFonts w:cstheme="minorHAnsi"/>
          <w:sz w:val="24"/>
          <w:szCs w:val="24"/>
        </w:rPr>
        <w:t xml:space="preserve">a majority of the members of the District Committee or district, respectively.  At least </w:t>
      </w:r>
      <w:r w:rsidR="00A74745" w:rsidRPr="000A6CD9">
        <w:rPr>
          <w:rFonts w:cstheme="minorHAnsi"/>
          <w:sz w:val="24"/>
          <w:szCs w:val="24"/>
        </w:rPr>
        <w:t>f</w:t>
      </w:r>
      <w:r w:rsidRPr="000A6CD9">
        <w:rPr>
          <w:rFonts w:cstheme="minorHAnsi"/>
          <w:sz w:val="24"/>
          <w:szCs w:val="24"/>
        </w:rPr>
        <w:t xml:space="preserve">ive (5) </w:t>
      </w:r>
      <w:r w:rsidR="008A354B" w:rsidRPr="000A6CD9">
        <w:rPr>
          <w:rFonts w:cstheme="minorHAnsi"/>
          <w:sz w:val="24"/>
          <w:szCs w:val="24"/>
        </w:rPr>
        <w:t>days’ notice</w:t>
      </w:r>
      <w:r w:rsidRPr="000A6CD9">
        <w:rPr>
          <w:rFonts w:cstheme="minorHAnsi"/>
          <w:sz w:val="24"/>
          <w:szCs w:val="24"/>
        </w:rPr>
        <w:t xml:space="preserve"> shall be given of the date, place, time and purpose of the special meeting.  Notice </w:t>
      </w:r>
      <w:r w:rsidR="00E85035">
        <w:rPr>
          <w:rFonts w:cstheme="minorHAnsi"/>
          <w:sz w:val="24"/>
          <w:szCs w:val="24"/>
        </w:rPr>
        <w:t>shall</w:t>
      </w:r>
      <w:r w:rsidR="00E85035" w:rsidRPr="000A6CD9">
        <w:rPr>
          <w:rFonts w:cstheme="minorHAnsi"/>
          <w:sz w:val="24"/>
          <w:szCs w:val="24"/>
        </w:rPr>
        <w:t xml:space="preserve"> </w:t>
      </w:r>
      <w:r w:rsidRPr="000A6CD9">
        <w:rPr>
          <w:rFonts w:cstheme="minorHAnsi"/>
          <w:sz w:val="24"/>
          <w:szCs w:val="24"/>
        </w:rPr>
        <w:t xml:space="preserve">be given by </w:t>
      </w:r>
      <w:r w:rsidR="00224FAF" w:rsidRPr="000A6CD9">
        <w:rPr>
          <w:rFonts w:cstheme="minorHAnsi"/>
          <w:sz w:val="24"/>
          <w:szCs w:val="24"/>
        </w:rPr>
        <w:t>website</w:t>
      </w:r>
      <w:r w:rsidRPr="000A6CD9">
        <w:rPr>
          <w:rFonts w:cstheme="minorHAnsi"/>
          <w:sz w:val="24"/>
          <w:szCs w:val="24"/>
        </w:rPr>
        <w:t xml:space="preserve"> </w:t>
      </w:r>
      <w:r w:rsidR="00E85035">
        <w:rPr>
          <w:rFonts w:cstheme="minorHAnsi"/>
          <w:sz w:val="24"/>
          <w:szCs w:val="24"/>
        </w:rPr>
        <w:t>and</w:t>
      </w:r>
      <w:r w:rsidRPr="000A6CD9">
        <w:rPr>
          <w:rFonts w:cstheme="minorHAnsi"/>
          <w:sz w:val="24"/>
          <w:szCs w:val="24"/>
        </w:rPr>
        <w:t xml:space="preserve"> email.</w:t>
      </w:r>
    </w:p>
    <w:p w14:paraId="0DE8C1B5" w14:textId="6FD140F1" w:rsidR="009A46CC" w:rsidRPr="000A6CD9" w:rsidRDefault="009A46CC" w:rsidP="00075D83">
      <w:pPr>
        <w:rPr>
          <w:rFonts w:cstheme="minorHAnsi"/>
          <w:sz w:val="24"/>
          <w:szCs w:val="24"/>
        </w:rPr>
      </w:pPr>
      <w:r w:rsidRPr="000A6CD9">
        <w:rPr>
          <w:rFonts w:cstheme="minorHAnsi"/>
          <w:sz w:val="24"/>
          <w:szCs w:val="24"/>
        </w:rPr>
        <w:tab/>
      </w:r>
      <w:bookmarkStart w:id="27" w:name="_Toc129445997"/>
      <w:r w:rsidRPr="00320539">
        <w:rPr>
          <w:rStyle w:val="Heading2Char"/>
        </w:rPr>
        <w:t>5.4</w:t>
      </w:r>
      <w:r w:rsidR="001C4CAA" w:rsidRPr="00320539">
        <w:rPr>
          <w:rStyle w:val="Heading2Char"/>
        </w:rPr>
        <w:t xml:space="preserve"> - Membership Voting Requirements</w:t>
      </w:r>
      <w:bookmarkEnd w:id="27"/>
      <w:r w:rsidR="001C4CAA" w:rsidRPr="000A6CD9">
        <w:rPr>
          <w:rFonts w:cstheme="minorHAnsi"/>
          <w:sz w:val="24"/>
          <w:szCs w:val="24"/>
        </w:rPr>
        <w:t xml:space="preserve"> - </w:t>
      </w:r>
      <w:r w:rsidRPr="000A6CD9">
        <w:rPr>
          <w:rFonts w:cstheme="minorHAnsi"/>
          <w:sz w:val="24"/>
          <w:szCs w:val="24"/>
        </w:rPr>
        <w:t>Only members of the MDP for 30 days prior to the meeting and/or precinct delegates or candidates in the most recent election</w:t>
      </w:r>
      <w:r w:rsidR="00A74745" w:rsidRPr="000A6CD9">
        <w:rPr>
          <w:rFonts w:cstheme="minorHAnsi"/>
          <w:sz w:val="24"/>
          <w:szCs w:val="24"/>
        </w:rPr>
        <w:t xml:space="preserve"> who</w:t>
      </w:r>
      <w:r w:rsidRPr="000A6CD9">
        <w:rPr>
          <w:rFonts w:cstheme="minorHAnsi"/>
          <w:sz w:val="24"/>
          <w:szCs w:val="24"/>
        </w:rPr>
        <w:t xml:space="preserve"> obtained a membership at the meeting shall be allowed to vote at District meetings.  These are then considered “current members”.</w:t>
      </w:r>
    </w:p>
    <w:p w14:paraId="4403F803" w14:textId="57EC03A2" w:rsidR="009A46CC" w:rsidRPr="000A6CD9" w:rsidRDefault="009A46CC" w:rsidP="00075D83">
      <w:pPr>
        <w:rPr>
          <w:rFonts w:cstheme="minorHAnsi"/>
          <w:sz w:val="24"/>
          <w:szCs w:val="24"/>
        </w:rPr>
      </w:pPr>
      <w:r w:rsidRPr="000A6CD9">
        <w:rPr>
          <w:rFonts w:cstheme="minorHAnsi"/>
          <w:sz w:val="24"/>
          <w:szCs w:val="24"/>
        </w:rPr>
        <w:tab/>
      </w:r>
      <w:bookmarkStart w:id="28" w:name="_Toc129445998"/>
      <w:r w:rsidRPr="00320539">
        <w:rPr>
          <w:rStyle w:val="Heading2Char"/>
        </w:rPr>
        <w:t>5.5</w:t>
      </w:r>
      <w:r w:rsidR="001C4CAA" w:rsidRPr="00320539">
        <w:rPr>
          <w:rStyle w:val="Heading2Char"/>
        </w:rPr>
        <w:t xml:space="preserve"> – Approval of Proposals</w:t>
      </w:r>
      <w:bookmarkEnd w:id="28"/>
      <w:r w:rsidR="001C4CAA" w:rsidRPr="000A6CD9">
        <w:rPr>
          <w:rFonts w:cstheme="minorHAnsi"/>
          <w:sz w:val="24"/>
          <w:szCs w:val="24"/>
        </w:rPr>
        <w:t xml:space="preserve"> - </w:t>
      </w:r>
      <w:r w:rsidRPr="000A6CD9">
        <w:rPr>
          <w:rFonts w:cstheme="minorHAnsi"/>
          <w:sz w:val="24"/>
          <w:szCs w:val="24"/>
        </w:rPr>
        <w:t xml:space="preserve">All proposals brought to the </w:t>
      </w:r>
      <w:r w:rsidR="008A354B" w:rsidRPr="000A6CD9">
        <w:rPr>
          <w:rFonts w:cstheme="minorHAnsi"/>
          <w:sz w:val="24"/>
          <w:szCs w:val="24"/>
        </w:rPr>
        <w:t>full District</w:t>
      </w:r>
      <w:r w:rsidRPr="000A6CD9">
        <w:rPr>
          <w:rFonts w:cstheme="minorHAnsi"/>
          <w:sz w:val="24"/>
          <w:szCs w:val="24"/>
        </w:rPr>
        <w:t xml:space="preserve"> meetings </w:t>
      </w:r>
      <w:r w:rsidR="009131D6">
        <w:rPr>
          <w:rFonts w:cstheme="minorHAnsi"/>
          <w:sz w:val="24"/>
          <w:szCs w:val="24"/>
        </w:rPr>
        <w:t>must first</w:t>
      </w:r>
      <w:r w:rsidR="009131D6" w:rsidRPr="000A6CD9">
        <w:rPr>
          <w:rFonts w:cstheme="minorHAnsi"/>
          <w:sz w:val="24"/>
          <w:szCs w:val="24"/>
        </w:rPr>
        <w:t xml:space="preserve"> </w:t>
      </w:r>
      <w:r w:rsidRPr="000A6CD9">
        <w:rPr>
          <w:rFonts w:cstheme="minorHAnsi"/>
          <w:sz w:val="24"/>
          <w:szCs w:val="24"/>
        </w:rPr>
        <w:t xml:space="preserve">be approved by the </w:t>
      </w:r>
      <w:r w:rsidR="006279BE" w:rsidRPr="000A6CD9">
        <w:rPr>
          <w:rFonts w:cstheme="minorHAnsi"/>
          <w:sz w:val="24"/>
          <w:szCs w:val="24"/>
        </w:rPr>
        <w:t>District Committee prior to presentation or approved by the District Committee during or after the meeting.</w:t>
      </w:r>
    </w:p>
    <w:p w14:paraId="559CE849" w14:textId="182B51B7" w:rsidR="006279BE" w:rsidRPr="000A6CD9" w:rsidRDefault="006279BE" w:rsidP="00075D83">
      <w:pPr>
        <w:rPr>
          <w:rFonts w:cstheme="minorHAnsi"/>
          <w:sz w:val="24"/>
          <w:szCs w:val="24"/>
        </w:rPr>
      </w:pPr>
      <w:r w:rsidRPr="000A6CD9">
        <w:rPr>
          <w:rFonts w:cstheme="minorHAnsi"/>
          <w:sz w:val="24"/>
          <w:szCs w:val="24"/>
        </w:rPr>
        <w:tab/>
      </w:r>
      <w:bookmarkStart w:id="29" w:name="_Toc129445999"/>
      <w:r w:rsidRPr="00320539">
        <w:rPr>
          <w:rStyle w:val="Heading2Char"/>
        </w:rPr>
        <w:t>5.6</w:t>
      </w:r>
      <w:r w:rsidR="001C4CAA" w:rsidRPr="00320539">
        <w:rPr>
          <w:rStyle w:val="Heading2Char"/>
        </w:rPr>
        <w:t xml:space="preserve"> – Building of the District</w:t>
      </w:r>
      <w:bookmarkEnd w:id="29"/>
      <w:r w:rsidR="001C4CAA" w:rsidRPr="000A6CD9">
        <w:rPr>
          <w:rFonts w:cstheme="minorHAnsi"/>
          <w:sz w:val="24"/>
          <w:szCs w:val="24"/>
        </w:rPr>
        <w:t xml:space="preserve"> - </w:t>
      </w:r>
      <w:r w:rsidR="008A354B" w:rsidRPr="000A6CD9">
        <w:rPr>
          <w:rFonts w:cstheme="minorHAnsi"/>
          <w:sz w:val="24"/>
          <w:szCs w:val="24"/>
        </w:rPr>
        <w:t>E</w:t>
      </w:r>
      <w:r w:rsidRPr="000A6CD9">
        <w:rPr>
          <w:rFonts w:cstheme="minorHAnsi"/>
          <w:sz w:val="24"/>
          <w:szCs w:val="24"/>
        </w:rPr>
        <w:t xml:space="preserve">lected </w:t>
      </w:r>
      <w:r w:rsidR="005414A9" w:rsidRPr="000A6CD9">
        <w:rPr>
          <w:rFonts w:cstheme="minorHAnsi"/>
          <w:sz w:val="24"/>
          <w:szCs w:val="24"/>
        </w:rPr>
        <w:t>d</w:t>
      </w:r>
      <w:r w:rsidRPr="000A6CD9">
        <w:rPr>
          <w:rFonts w:cstheme="minorHAnsi"/>
          <w:sz w:val="24"/>
          <w:szCs w:val="24"/>
        </w:rPr>
        <w:t xml:space="preserve">istrict </w:t>
      </w:r>
      <w:r w:rsidR="005414A9" w:rsidRPr="000A6CD9">
        <w:rPr>
          <w:rFonts w:cstheme="minorHAnsi"/>
          <w:sz w:val="24"/>
          <w:szCs w:val="24"/>
        </w:rPr>
        <w:t>c</w:t>
      </w:r>
      <w:r w:rsidRPr="000A6CD9">
        <w:rPr>
          <w:rFonts w:cstheme="minorHAnsi"/>
          <w:sz w:val="24"/>
          <w:szCs w:val="24"/>
        </w:rPr>
        <w:t>ommittee members</w:t>
      </w:r>
      <w:r w:rsidR="00A74745" w:rsidRPr="000A6CD9">
        <w:rPr>
          <w:rFonts w:cstheme="minorHAnsi"/>
          <w:sz w:val="24"/>
          <w:szCs w:val="24"/>
        </w:rPr>
        <w:t>’</w:t>
      </w:r>
      <w:r w:rsidRPr="000A6CD9">
        <w:rPr>
          <w:rFonts w:cstheme="minorHAnsi"/>
          <w:sz w:val="24"/>
          <w:szCs w:val="24"/>
        </w:rPr>
        <w:t xml:space="preserve"> attendance and </w:t>
      </w:r>
      <w:r w:rsidR="008A354B" w:rsidRPr="000A6CD9">
        <w:rPr>
          <w:rFonts w:cstheme="minorHAnsi"/>
          <w:sz w:val="24"/>
          <w:szCs w:val="24"/>
        </w:rPr>
        <w:t>help</w:t>
      </w:r>
      <w:r w:rsidRPr="000A6CD9">
        <w:rPr>
          <w:rFonts w:cstheme="minorHAnsi"/>
          <w:sz w:val="24"/>
          <w:szCs w:val="24"/>
        </w:rPr>
        <w:t xml:space="preserve"> in building the Second District</w:t>
      </w:r>
      <w:r w:rsidR="008A354B" w:rsidRPr="000A6CD9">
        <w:rPr>
          <w:rFonts w:cstheme="minorHAnsi"/>
          <w:sz w:val="24"/>
          <w:szCs w:val="24"/>
        </w:rPr>
        <w:t xml:space="preserve"> is required</w:t>
      </w:r>
      <w:r w:rsidRPr="000A6CD9">
        <w:rPr>
          <w:rFonts w:cstheme="minorHAnsi"/>
          <w:sz w:val="24"/>
          <w:szCs w:val="24"/>
        </w:rPr>
        <w:t>.</w:t>
      </w:r>
      <w:r w:rsidR="002E566D">
        <w:rPr>
          <w:rFonts w:cstheme="minorHAnsi"/>
          <w:sz w:val="24"/>
          <w:szCs w:val="24"/>
        </w:rPr>
        <w:t xml:space="preserve">  See 5.9 below for clarification.</w:t>
      </w:r>
    </w:p>
    <w:p w14:paraId="08AB9E09" w14:textId="6613FBBA" w:rsidR="006279BE" w:rsidRPr="000A6CD9" w:rsidRDefault="006279BE" w:rsidP="00075D83">
      <w:pPr>
        <w:rPr>
          <w:rFonts w:cstheme="minorHAnsi"/>
          <w:sz w:val="24"/>
          <w:szCs w:val="24"/>
        </w:rPr>
      </w:pPr>
      <w:r w:rsidRPr="000A6CD9">
        <w:rPr>
          <w:rFonts w:cstheme="minorHAnsi"/>
          <w:sz w:val="24"/>
          <w:szCs w:val="24"/>
        </w:rPr>
        <w:tab/>
      </w:r>
      <w:bookmarkStart w:id="30" w:name="_Toc129446000"/>
      <w:r w:rsidRPr="00320539">
        <w:rPr>
          <w:rStyle w:val="Heading2Char"/>
        </w:rPr>
        <w:t>5.7</w:t>
      </w:r>
      <w:r w:rsidR="001C4CAA" w:rsidRPr="00320539">
        <w:rPr>
          <w:rStyle w:val="Heading2Char"/>
        </w:rPr>
        <w:t xml:space="preserve"> – First Meeting after State Convention</w:t>
      </w:r>
      <w:bookmarkEnd w:id="30"/>
      <w:r w:rsidR="001C4CAA" w:rsidRPr="000A6CD9">
        <w:rPr>
          <w:rFonts w:cstheme="minorHAnsi"/>
          <w:sz w:val="24"/>
          <w:szCs w:val="24"/>
        </w:rPr>
        <w:t xml:space="preserve"> - </w:t>
      </w:r>
      <w:r w:rsidRPr="000A6CD9">
        <w:rPr>
          <w:rFonts w:cstheme="minorHAnsi"/>
          <w:sz w:val="24"/>
          <w:szCs w:val="24"/>
        </w:rPr>
        <w:t xml:space="preserve">The first Second District membership meeting shall be held </w:t>
      </w:r>
      <w:r w:rsidR="00CD7FFC" w:rsidRPr="000A6CD9">
        <w:rPr>
          <w:rFonts w:cstheme="minorHAnsi"/>
          <w:sz w:val="24"/>
          <w:szCs w:val="24"/>
        </w:rPr>
        <w:t>within 30 days</w:t>
      </w:r>
      <w:r w:rsidRPr="000A6CD9">
        <w:rPr>
          <w:rFonts w:cstheme="minorHAnsi"/>
          <w:sz w:val="24"/>
          <w:szCs w:val="24"/>
        </w:rPr>
        <w:t xml:space="preserve"> following the </w:t>
      </w:r>
      <w:r w:rsidR="008A354B" w:rsidRPr="000A6CD9">
        <w:rPr>
          <w:rFonts w:cstheme="minorHAnsi"/>
          <w:sz w:val="24"/>
          <w:szCs w:val="24"/>
        </w:rPr>
        <w:t xml:space="preserve">MDP </w:t>
      </w:r>
      <w:r w:rsidRPr="000A6CD9">
        <w:rPr>
          <w:rFonts w:cstheme="minorHAnsi"/>
          <w:sz w:val="24"/>
          <w:szCs w:val="24"/>
        </w:rPr>
        <w:t>State Spring Convention at which the officers and District Committee are elected.</w:t>
      </w:r>
    </w:p>
    <w:p w14:paraId="0DD36C8B" w14:textId="114A00FE" w:rsidR="005414A9" w:rsidRPr="000A6CD9" w:rsidRDefault="006279BE" w:rsidP="00075D83">
      <w:pPr>
        <w:rPr>
          <w:rFonts w:cstheme="minorHAnsi"/>
          <w:sz w:val="24"/>
          <w:szCs w:val="24"/>
        </w:rPr>
      </w:pPr>
      <w:r w:rsidRPr="000A6CD9">
        <w:rPr>
          <w:rFonts w:cstheme="minorHAnsi"/>
          <w:sz w:val="24"/>
          <w:szCs w:val="24"/>
        </w:rPr>
        <w:tab/>
      </w:r>
      <w:bookmarkStart w:id="31" w:name="_Toc129446001"/>
      <w:r w:rsidRPr="00320539">
        <w:rPr>
          <w:rStyle w:val="Heading2Char"/>
        </w:rPr>
        <w:t>5.8</w:t>
      </w:r>
      <w:r w:rsidR="001C4CAA" w:rsidRPr="00320539">
        <w:rPr>
          <w:rStyle w:val="Heading2Char"/>
        </w:rPr>
        <w:t xml:space="preserve"> – Cancelling Meetings</w:t>
      </w:r>
      <w:bookmarkEnd w:id="31"/>
      <w:r w:rsidR="001C4CAA" w:rsidRPr="000A6CD9">
        <w:rPr>
          <w:rFonts w:cstheme="minorHAnsi"/>
          <w:sz w:val="24"/>
          <w:szCs w:val="24"/>
        </w:rPr>
        <w:t xml:space="preserve"> - </w:t>
      </w:r>
      <w:r w:rsidRPr="000A6CD9">
        <w:rPr>
          <w:rFonts w:cstheme="minorHAnsi"/>
          <w:sz w:val="24"/>
          <w:szCs w:val="24"/>
        </w:rPr>
        <w:t>The Chair and/or Secretary shall be empowered to ca</w:t>
      </w:r>
      <w:r w:rsidR="008A354B" w:rsidRPr="000A6CD9">
        <w:rPr>
          <w:rFonts w:cstheme="minorHAnsi"/>
          <w:sz w:val="24"/>
          <w:szCs w:val="24"/>
        </w:rPr>
        <w:t>ncel any regular meeting due to weather or other emergencies</w:t>
      </w:r>
      <w:r w:rsidR="00D1067D" w:rsidRPr="000A6CD9">
        <w:rPr>
          <w:rFonts w:cstheme="minorHAnsi"/>
          <w:sz w:val="24"/>
          <w:szCs w:val="24"/>
        </w:rPr>
        <w:t>.</w:t>
      </w:r>
      <w:r w:rsidR="00E85035">
        <w:rPr>
          <w:rFonts w:cstheme="minorHAnsi"/>
          <w:sz w:val="24"/>
          <w:szCs w:val="24"/>
        </w:rPr>
        <w:t xml:space="preserve">  Notice shall be given by website and email.</w:t>
      </w:r>
    </w:p>
    <w:p w14:paraId="4FF8D3DB" w14:textId="3FB38494" w:rsidR="008B26AF" w:rsidRPr="000A6CD9" w:rsidRDefault="00B10D20" w:rsidP="00075D83">
      <w:pPr>
        <w:ind w:firstLine="720"/>
        <w:rPr>
          <w:rFonts w:cstheme="minorHAnsi"/>
          <w:sz w:val="24"/>
          <w:szCs w:val="24"/>
        </w:rPr>
      </w:pPr>
      <w:bookmarkStart w:id="32" w:name="_Toc129446002"/>
      <w:r w:rsidRPr="00320539">
        <w:rPr>
          <w:rStyle w:val="Heading2Char"/>
        </w:rPr>
        <w:t>5.9</w:t>
      </w:r>
      <w:r w:rsidR="001C4CAA" w:rsidRPr="00320539">
        <w:rPr>
          <w:rStyle w:val="Heading2Char"/>
        </w:rPr>
        <w:t xml:space="preserve"> – District Committee and State Central Attendance</w:t>
      </w:r>
      <w:bookmarkEnd w:id="32"/>
      <w:r w:rsidR="001C4CAA" w:rsidRPr="000A6CD9">
        <w:rPr>
          <w:rFonts w:cstheme="minorHAnsi"/>
          <w:sz w:val="24"/>
          <w:szCs w:val="24"/>
        </w:rPr>
        <w:t xml:space="preserve"> - </w:t>
      </w:r>
      <w:r w:rsidRPr="000A6CD9">
        <w:rPr>
          <w:rFonts w:cstheme="minorHAnsi"/>
          <w:sz w:val="24"/>
          <w:szCs w:val="24"/>
        </w:rPr>
        <w:t>Require elected State Central Delegates and Alternates to participate in State Central and Second District meetings and committees.  Attendance will be taken at Second District meetings and committee meetings.  A State Central Member or elected District Committee member not attending and participating in a minimum of 50% of the meetings will be replaced by a vote of th</w:t>
      </w:r>
      <w:r w:rsidR="00237DF3" w:rsidRPr="000A6CD9">
        <w:rPr>
          <w:rFonts w:cstheme="minorHAnsi"/>
          <w:sz w:val="24"/>
          <w:szCs w:val="24"/>
        </w:rPr>
        <w:t>e</w:t>
      </w:r>
      <w:r w:rsidRPr="000A6CD9">
        <w:rPr>
          <w:rFonts w:cstheme="minorHAnsi"/>
          <w:sz w:val="24"/>
          <w:szCs w:val="24"/>
        </w:rPr>
        <w:t xml:space="preserve"> District Committee.  </w:t>
      </w:r>
    </w:p>
    <w:p w14:paraId="683A69E4" w14:textId="5F5440F6" w:rsidR="008B26AF" w:rsidRPr="000A6CD9" w:rsidRDefault="008B26AF" w:rsidP="00075D83">
      <w:pPr>
        <w:rPr>
          <w:rFonts w:cstheme="minorHAnsi"/>
          <w:sz w:val="24"/>
          <w:szCs w:val="24"/>
        </w:rPr>
      </w:pPr>
      <w:r w:rsidRPr="000A6CD9">
        <w:rPr>
          <w:rFonts w:cstheme="minorHAnsi"/>
          <w:sz w:val="24"/>
          <w:szCs w:val="24"/>
        </w:rPr>
        <w:lastRenderedPageBreak/>
        <w:tab/>
      </w:r>
      <w:bookmarkStart w:id="33" w:name="_Toc129446003"/>
      <w:r w:rsidRPr="00EC4994">
        <w:rPr>
          <w:rStyle w:val="Heading3Char"/>
        </w:rPr>
        <w:t>A</w:t>
      </w:r>
      <w:r w:rsidR="001C4CAA" w:rsidRPr="00EC4994">
        <w:rPr>
          <w:rStyle w:val="Heading3Char"/>
        </w:rPr>
        <w:t xml:space="preserve"> – Order of Alternates to Replace Delegates</w:t>
      </w:r>
      <w:bookmarkEnd w:id="33"/>
      <w:r w:rsidR="001C4CAA" w:rsidRPr="000A6CD9">
        <w:rPr>
          <w:rFonts w:cstheme="minorHAnsi"/>
          <w:sz w:val="24"/>
          <w:szCs w:val="24"/>
        </w:rPr>
        <w:t xml:space="preserve"> - </w:t>
      </w:r>
      <w:r w:rsidRPr="000A6CD9">
        <w:rPr>
          <w:rFonts w:cstheme="minorHAnsi"/>
          <w:sz w:val="24"/>
          <w:szCs w:val="24"/>
        </w:rPr>
        <w:t xml:space="preserve">Only Second District elected alternates may cast votes for delegates who are absent.  The question of which alternate is first to take the place of a delegate who is absent is determined by the order of the slate </w:t>
      </w:r>
      <w:r w:rsidR="00D1067D" w:rsidRPr="000A6CD9">
        <w:rPr>
          <w:rFonts w:cstheme="minorHAnsi"/>
          <w:sz w:val="24"/>
          <w:szCs w:val="24"/>
        </w:rPr>
        <w:t>for</w:t>
      </w:r>
      <w:r w:rsidRPr="000A6CD9">
        <w:rPr>
          <w:rFonts w:cstheme="minorHAnsi"/>
          <w:sz w:val="24"/>
          <w:szCs w:val="24"/>
        </w:rPr>
        <w:t xml:space="preserve"> alternate at the most recent </w:t>
      </w:r>
      <w:r w:rsidR="00CD7FFC" w:rsidRPr="000A6CD9">
        <w:rPr>
          <w:rFonts w:cstheme="minorHAnsi"/>
          <w:sz w:val="24"/>
          <w:szCs w:val="24"/>
        </w:rPr>
        <w:t>MDP “</w:t>
      </w:r>
      <w:r w:rsidRPr="000A6CD9">
        <w:rPr>
          <w:rFonts w:cstheme="minorHAnsi"/>
          <w:sz w:val="24"/>
          <w:szCs w:val="24"/>
        </w:rPr>
        <w:t>Spring” State Convention.</w:t>
      </w:r>
    </w:p>
    <w:p w14:paraId="26B410F2" w14:textId="3E4D09CA" w:rsidR="008B26AF" w:rsidRPr="000A6CD9" w:rsidRDefault="008B26AF" w:rsidP="00075D83">
      <w:pPr>
        <w:rPr>
          <w:rFonts w:cstheme="minorHAnsi"/>
          <w:sz w:val="24"/>
          <w:szCs w:val="24"/>
        </w:rPr>
      </w:pPr>
      <w:r w:rsidRPr="000A6CD9">
        <w:rPr>
          <w:rFonts w:cstheme="minorHAnsi"/>
          <w:sz w:val="24"/>
          <w:szCs w:val="24"/>
        </w:rPr>
        <w:tab/>
      </w:r>
      <w:bookmarkStart w:id="34" w:name="_Toc129446004"/>
      <w:r w:rsidRPr="00EC4994">
        <w:rPr>
          <w:rStyle w:val="Heading3Char"/>
        </w:rPr>
        <w:t>B</w:t>
      </w:r>
      <w:r w:rsidR="001C4CAA" w:rsidRPr="00EC4994">
        <w:rPr>
          <w:rStyle w:val="Heading3Char"/>
        </w:rPr>
        <w:t xml:space="preserve"> – Use of Proxies</w:t>
      </w:r>
      <w:bookmarkEnd w:id="34"/>
      <w:r w:rsidR="001C4CAA" w:rsidRPr="000A6CD9">
        <w:rPr>
          <w:rFonts w:cstheme="minorHAnsi"/>
          <w:sz w:val="24"/>
          <w:szCs w:val="24"/>
        </w:rPr>
        <w:t xml:space="preserve"> - </w:t>
      </w:r>
      <w:r w:rsidRPr="000A6CD9">
        <w:rPr>
          <w:rFonts w:cstheme="minorHAnsi"/>
          <w:sz w:val="24"/>
          <w:szCs w:val="24"/>
        </w:rPr>
        <w:t xml:space="preserve">Proxies </w:t>
      </w:r>
      <w:r w:rsidR="008326CD" w:rsidRPr="000A6CD9">
        <w:rPr>
          <w:rFonts w:cstheme="minorHAnsi"/>
          <w:sz w:val="24"/>
          <w:szCs w:val="24"/>
        </w:rPr>
        <w:t>may be given only to Democratic Alternates from the Second District</w:t>
      </w:r>
      <w:r w:rsidR="001C4CAA" w:rsidRPr="000A6CD9">
        <w:rPr>
          <w:rFonts w:cstheme="minorHAnsi"/>
          <w:sz w:val="24"/>
          <w:szCs w:val="24"/>
        </w:rPr>
        <w:t>.</w:t>
      </w:r>
    </w:p>
    <w:p w14:paraId="065499AE" w14:textId="2C7D5DDB" w:rsidR="00237DF3" w:rsidRPr="000A6CD9" w:rsidRDefault="00237DF3" w:rsidP="00075D83">
      <w:pPr>
        <w:rPr>
          <w:rFonts w:cstheme="minorHAnsi"/>
          <w:sz w:val="24"/>
          <w:szCs w:val="24"/>
        </w:rPr>
      </w:pPr>
      <w:r w:rsidRPr="000A6CD9">
        <w:rPr>
          <w:rFonts w:cstheme="minorHAnsi"/>
          <w:sz w:val="24"/>
          <w:szCs w:val="24"/>
        </w:rPr>
        <w:tab/>
      </w:r>
      <w:bookmarkStart w:id="35" w:name="_Toc129446005"/>
      <w:r w:rsidRPr="00EC4994">
        <w:rPr>
          <w:rStyle w:val="Heading3Char"/>
        </w:rPr>
        <w:t>C</w:t>
      </w:r>
      <w:r w:rsidR="001C4CAA" w:rsidRPr="00EC4994">
        <w:rPr>
          <w:rStyle w:val="Heading3Char"/>
        </w:rPr>
        <w:t xml:space="preserve"> – Residency Requirement</w:t>
      </w:r>
      <w:bookmarkEnd w:id="35"/>
      <w:r w:rsidR="001C4CAA" w:rsidRPr="000A6CD9">
        <w:rPr>
          <w:rFonts w:cstheme="minorHAnsi"/>
          <w:sz w:val="24"/>
          <w:szCs w:val="24"/>
        </w:rPr>
        <w:t xml:space="preserve"> - </w:t>
      </w:r>
      <w:r w:rsidRPr="000A6CD9">
        <w:rPr>
          <w:rFonts w:cstheme="minorHAnsi"/>
          <w:sz w:val="24"/>
          <w:szCs w:val="24"/>
        </w:rPr>
        <w:t>All officers, State Central Delegates and Alternates must be residents of the Second District.  Should a person change their residence the District Committee will elect a replacement.</w:t>
      </w:r>
    </w:p>
    <w:p w14:paraId="01442289" w14:textId="1BA3BA4E" w:rsidR="00E8790F" w:rsidRPr="000A6CD9" w:rsidRDefault="008326CD" w:rsidP="00075D83">
      <w:pPr>
        <w:ind w:firstLine="720"/>
        <w:rPr>
          <w:rFonts w:cstheme="minorHAnsi"/>
          <w:sz w:val="24"/>
          <w:szCs w:val="24"/>
        </w:rPr>
      </w:pPr>
      <w:bookmarkStart w:id="36" w:name="_Toc129446006"/>
      <w:r w:rsidRPr="00EC4994">
        <w:rPr>
          <w:rStyle w:val="Heading2Char"/>
        </w:rPr>
        <w:t>5</w:t>
      </w:r>
      <w:r w:rsidR="00E8790F" w:rsidRPr="00EC4994">
        <w:rPr>
          <w:rStyle w:val="Heading2Char"/>
        </w:rPr>
        <w:t>.</w:t>
      </w:r>
      <w:r w:rsidRPr="00EC4994">
        <w:rPr>
          <w:rStyle w:val="Heading2Char"/>
        </w:rPr>
        <w:t>10</w:t>
      </w:r>
      <w:r w:rsidR="001C4CAA" w:rsidRPr="00EC4994">
        <w:rPr>
          <w:rStyle w:val="Heading2Char"/>
        </w:rPr>
        <w:t xml:space="preserve"> – Standing Committee Procedures</w:t>
      </w:r>
      <w:bookmarkEnd w:id="36"/>
      <w:r w:rsidR="001C4CAA" w:rsidRPr="000A6CD9">
        <w:rPr>
          <w:rFonts w:cstheme="minorHAnsi"/>
          <w:sz w:val="24"/>
          <w:szCs w:val="24"/>
        </w:rPr>
        <w:t xml:space="preserve"> - </w:t>
      </w:r>
      <w:r w:rsidRPr="000A6CD9">
        <w:rPr>
          <w:rFonts w:cstheme="minorHAnsi"/>
          <w:sz w:val="24"/>
          <w:szCs w:val="24"/>
        </w:rPr>
        <w:t>At the first meeting of a standing committee or special committee the chairperson who</w:t>
      </w:r>
      <w:r w:rsidR="00A74745" w:rsidRPr="000A6CD9">
        <w:rPr>
          <w:rFonts w:cstheme="minorHAnsi"/>
          <w:sz w:val="24"/>
          <w:szCs w:val="24"/>
        </w:rPr>
        <w:t>m</w:t>
      </w:r>
      <w:r w:rsidRPr="000A6CD9">
        <w:rPr>
          <w:rFonts w:cstheme="minorHAnsi"/>
          <w:sz w:val="24"/>
          <w:szCs w:val="24"/>
        </w:rPr>
        <w:t xml:space="preserve"> the District Chairperson</w:t>
      </w:r>
      <w:r w:rsidR="00A74745" w:rsidRPr="000A6CD9">
        <w:rPr>
          <w:rFonts w:cstheme="minorHAnsi"/>
          <w:sz w:val="24"/>
          <w:szCs w:val="24"/>
        </w:rPr>
        <w:t xml:space="preserve"> appoints</w:t>
      </w:r>
      <w:r w:rsidRPr="000A6CD9">
        <w:rPr>
          <w:rFonts w:cstheme="minorHAnsi"/>
          <w:sz w:val="24"/>
          <w:szCs w:val="24"/>
        </w:rPr>
        <w:t>, will call for the election of a secretary.  Minutes will be kept of all meetings.  Copies of the minutes will be forwarded to the District Chairperson, so the chairperson can assess the progress of the committee, and District Secretary for filing.</w:t>
      </w:r>
    </w:p>
    <w:p w14:paraId="74A6CA43" w14:textId="3D67B2C7" w:rsidR="00747C91" w:rsidRPr="000A6CD9" w:rsidRDefault="00747C91" w:rsidP="00075D83">
      <w:pPr>
        <w:ind w:firstLine="720"/>
        <w:rPr>
          <w:rFonts w:cstheme="minorHAnsi"/>
          <w:sz w:val="24"/>
          <w:szCs w:val="24"/>
        </w:rPr>
      </w:pPr>
      <w:bookmarkStart w:id="37" w:name="_Toc129446007"/>
      <w:r w:rsidRPr="00EC4994">
        <w:rPr>
          <w:rStyle w:val="Heading2Char"/>
        </w:rPr>
        <w:t>5.11</w:t>
      </w:r>
      <w:r w:rsidR="001C4CAA" w:rsidRPr="00EC4994">
        <w:rPr>
          <w:rStyle w:val="Heading2Char"/>
        </w:rPr>
        <w:t xml:space="preserve"> – Establish a Young Democrats Club</w:t>
      </w:r>
      <w:bookmarkEnd w:id="37"/>
      <w:r w:rsidR="001C4CAA" w:rsidRPr="000A6CD9">
        <w:rPr>
          <w:rFonts w:cstheme="minorHAnsi"/>
          <w:sz w:val="24"/>
          <w:szCs w:val="24"/>
        </w:rPr>
        <w:t xml:space="preserve"> - </w:t>
      </w:r>
      <w:r w:rsidRPr="000A6CD9">
        <w:rPr>
          <w:rFonts w:cstheme="minorHAnsi"/>
          <w:sz w:val="24"/>
          <w:szCs w:val="24"/>
        </w:rPr>
        <w:t>The Second District Democratic Party will work to establish Young Democrat Clubs throughout the District.  These clubs will help build the party for the future.</w:t>
      </w:r>
    </w:p>
    <w:p w14:paraId="0098CE68" w14:textId="63D926B2" w:rsidR="00747C91" w:rsidRPr="000A6CD9" w:rsidRDefault="00747C91" w:rsidP="00075D83">
      <w:pPr>
        <w:rPr>
          <w:rFonts w:cstheme="minorHAnsi"/>
          <w:sz w:val="24"/>
          <w:szCs w:val="24"/>
        </w:rPr>
      </w:pPr>
      <w:r w:rsidRPr="000A6CD9">
        <w:rPr>
          <w:rFonts w:cstheme="minorHAnsi"/>
          <w:sz w:val="24"/>
          <w:szCs w:val="24"/>
        </w:rPr>
        <w:tab/>
      </w:r>
      <w:bookmarkStart w:id="38" w:name="_Toc129446008"/>
      <w:r w:rsidRPr="00EC4994">
        <w:rPr>
          <w:rStyle w:val="Heading2Char"/>
        </w:rPr>
        <w:t>5.12</w:t>
      </w:r>
      <w:r w:rsidR="001C4CAA" w:rsidRPr="00EC4994">
        <w:rPr>
          <w:rStyle w:val="Heading2Char"/>
        </w:rPr>
        <w:t xml:space="preserve"> – Setting of Calendars</w:t>
      </w:r>
      <w:bookmarkEnd w:id="38"/>
      <w:r w:rsidR="001C4CAA" w:rsidRPr="000A6CD9">
        <w:rPr>
          <w:rFonts w:cstheme="minorHAnsi"/>
          <w:sz w:val="24"/>
          <w:szCs w:val="24"/>
        </w:rPr>
        <w:t xml:space="preserve"> - </w:t>
      </w:r>
      <w:r w:rsidRPr="000A6CD9">
        <w:rPr>
          <w:rFonts w:cstheme="minorHAnsi"/>
          <w:sz w:val="24"/>
          <w:szCs w:val="24"/>
        </w:rPr>
        <w:t>Following the setting of the calendar</w:t>
      </w:r>
      <w:r w:rsidR="00CD7FFC" w:rsidRPr="000A6CD9">
        <w:rPr>
          <w:rFonts w:cstheme="minorHAnsi"/>
          <w:sz w:val="24"/>
          <w:szCs w:val="24"/>
        </w:rPr>
        <w:t xml:space="preserve"> by the State Party</w:t>
      </w:r>
      <w:r w:rsidRPr="000A6CD9">
        <w:rPr>
          <w:rFonts w:cstheme="minorHAnsi"/>
          <w:sz w:val="24"/>
          <w:szCs w:val="24"/>
        </w:rPr>
        <w:t xml:space="preserve"> for the balance of the </w:t>
      </w:r>
      <w:r w:rsidR="00EE4DA3" w:rsidRPr="000A6CD9">
        <w:rPr>
          <w:rFonts w:cstheme="minorHAnsi"/>
          <w:sz w:val="24"/>
          <w:szCs w:val="24"/>
        </w:rPr>
        <w:t>two-year</w:t>
      </w:r>
      <w:r w:rsidRPr="000A6CD9">
        <w:rPr>
          <w:rFonts w:cstheme="minorHAnsi"/>
          <w:sz w:val="24"/>
          <w:szCs w:val="24"/>
        </w:rPr>
        <w:t xml:space="preserve"> term </w:t>
      </w:r>
      <w:r w:rsidR="00D1067D" w:rsidRPr="000A6CD9">
        <w:rPr>
          <w:rFonts w:cstheme="minorHAnsi"/>
          <w:sz w:val="24"/>
          <w:szCs w:val="24"/>
        </w:rPr>
        <w:t xml:space="preserve">meetings </w:t>
      </w:r>
      <w:r w:rsidRPr="000A6CD9">
        <w:rPr>
          <w:rFonts w:cstheme="minorHAnsi"/>
          <w:sz w:val="24"/>
          <w:szCs w:val="24"/>
        </w:rPr>
        <w:t>of the District will be set with the location by County</w:t>
      </w:r>
      <w:r w:rsidR="00963A3E" w:rsidRPr="000A6CD9">
        <w:rPr>
          <w:rFonts w:cstheme="minorHAnsi"/>
          <w:sz w:val="24"/>
          <w:szCs w:val="24"/>
        </w:rPr>
        <w:t xml:space="preserve"> or </w:t>
      </w:r>
      <w:r w:rsidR="00391DDF" w:rsidRPr="000A6CD9">
        <w:rPr>
          <w:rFonts w:cstheme="minorHAnsi"/>
          <w:sz w:val="24"/>
          <w:szCs w:val="24"/>
        </w:rPr>
        <w:t>zoom and</w:t>
      </w:r>
      <w:r w:rsidRPr="000A6CD9">
        <w:rPr>
          <w:rFonts w:cstheme="minorHAnsi"/>
          <w:sz w:val="24"/>
          <w:szCs w:val="24"/>
        </w:rPr>
        <w:t xml:space="preserve"> date of meeting stated</w:t>
      </w:r>
      <w:r w:rsidR="00CD7FFC" w:rsidRPr="000A6CD9">
        <w:rPr>
          <w:rFonts w:cstheme="minorHAnsi"/>
          <w:sz w:val="24"/>
          <w:szCs w:val="24"/>
        </w:rPr>
        <w:t>.</w:t>
      </w:r>
    </w:p>
    <w:p w14:paraId="6F5F67FF" w14:textId="22A5DCDE" w:rsidR="00806146" w:rsidRPr="000A6CD9" w:rsidRDefault="00806146" w:rsidP="00075D83">
      <w:pPr>
        <w:pStyle w:val="Heading1"/>
      </w:pPr>
      <w:bookmarkStart w:id="39" w:name="_Toc129446009"/>
      <w:r w:rsidRPr="000A6CD9">
        <w:t>ARTICLE VI.  OFFICERS, DISTRICT COMMITTEE AND DISTRICT PARTY</w:t>
      </w:r>
      <w:bookmarkEnd w:id="39"/>
    </w:p>
    <w:p w14:paraId="1E09C1AA" w14:textId="69450A20" w:rsidR="00806146" w:rsidRPr="000A6CD9" w:rsidRDefault="00806146" w:rsidP="00075D83">
      <w:pPr>
        <w:rPr>
          <w:rFonts w:cstheme="minorHAnsi"/>
          <w:sz w:val="24"/>
          <w:szCs w:val="24"/>
        </w:rPr>
      </w:pPr>
      <w:r w:rsidRPr="000A6CD9">
        <w:rPr>
          <w:rFonts w:cstheme="minorHAnsi"/>
          <w:sz w:val="24"/>
          <w:szCs w:val="24"/>
        </w:rPr>
        <w:tab/>
      </w:r>
      <w:bookmarkStart w:id="40" w:name="_Toc129446010"/>
      <w:r w:rsidRPr="00375F76">
        <w:rPr>
          <w:rStyle w:val="Heading2Char"/>
        </w:rPr>
        <w:t>6.1</w:t>
      </w:r>
      <w:r w:rsidR="00400529" w:rsidRPr="00375F76">
        <w:rPr>
          <w:rStyle w:val="Heading2Char"/>
        </w:rPr>
        <w:t xml:space="preserve"> – Caucus to Elect Officers</w:t>
      </w:r>
      <w:bookmarkEnd w:id="40"/>
      <w:r w:rsidR="00400529" w:rsidRPr="000A6CD9">
        <w:rPr>
          <w:rFonts w:cstheme="minorHAnsi"/>
          <w:sz w:val="24"/>
          <w:szCs w:val="24"/>
        </w:rPr>
        <w:t xml:space="preserve"> - </w:t>
      </w:r>
      <w:r w:rsidR="00BD4467" w:rsidRPr="000A6CD9">
        <w:rPr>
          <w:rFonts w:cstheme="minorHAnsi"/>
          <w:sz w:val="24"/>
          <w:szCs w:val="24"/>
        </w:rPr>
        <w:t>During February of each odd-numbered year</w:t>
      </w:r>
      <w:r w:rsidR="00400529" w:rsidRPr="000A6CD9">
        <w:rPr>
          <w:rFonts w:cstheme="minorHAnsi"/>
          <w:sz w:val="24"/>
          <w:szCs w:val="24"/>
        </w:rPr>
        <w:t>,</w:t>
      </w:r>
      <w:r w:rsidR="00B60315" w:rsidRPr="000A6CD9">
        <w:rPr>
          <w:rFonts w:cstheme="minorHAnsi"/>
          <w:sz w:val="24"/>
          <w:szCs w:val="24"/>
        </w:rPr>
        <w:t xml:space="preserve"> a District Caucus or convention will be held on the date set by the State Central Committee to elect a District Chairperson, Vice-chairperson of a different gender</w:t>
      </w:r>
      <w:r w:rsidR="00D1067D" w:rsidRPr="000A6CD9">
        <w:rPr>
          <w:rFonts w:cstheme="minorHAnsi"/>
          <w:sz w:val="24"/>
          <w:szCs w:val="24"/>
        </w:rPr>
        <w:t xml:space="preserve"> iden</w:t>
      </w:r>
      <w:r w:rsidR="00D60D5F" w:rsidRPr="000A6CD9">
        <w:rPr>
          <w:rFonts w:cstheme="minorHAnsi"/>
          <w:sz w:val="24"/>
          <w:szCs w:val="24"/>
        </w:rPr>
        <w:t>t</w:t>
      </w:r>
      <w:r w:rsidR="00D1067D" w:rsidRPr="000A6CD9">
        <w:rPr>
          <w:rFonts w:cstheme="minorHAnsi"/>
          <w:sz w:val="24"/>
          <w:szCs w:val="24"/>
        </w:rPr>
        <w:t>ity</w:t>
      </w:r>
      <w:r w:rsidR="00B60315" w:rsidRPr="000A6CD9">
        <w:rPr>
          <w:rFonts w:cstheme="minorHAnsi"/>
          <w:sz w:val="24"/>
          <w:szCs w:val="24"/>
        </w:rPr>
        <w:t>, Secretary, Treasurer and a District Committee of at least 15 people.  The District Committee may elect additional officers (</w:t>
      </w:r>
      <w:r w:rsidR="00D1067D" w:rsidRPr="000A6CD9">
        <w:rPr>
          <w:rFonts w:cstheme="minorHAnsi"/>
          <w:sz w:val="24"/>
          <w:szCs w:val="24"/>
        </w:rPr>
        <w:t>a</w:t>
      </w:r>
      <w:r w:rsidR="00B60315" w:rsidRPr="000A6CD9">
        <w:rPr>
          <w:rFonts w:cstheme="minorHAnsi"/>
          <w:sz w:val="24"/>
          <w:szCs w:val="24"/>
        </w:rPr>
        <w:t xml:space="preserve">t a subsequent </w:t>
      </w:r>
      <w:r w:rsidR="00391DDF" w:rsidRPr="000A6CD9">
        <w:rPr>
          <w:rFonts w:cstheme="minorHAnsi"/>
          <w:sz w:val="24"/>
          <w:szCs w:val="24"/>
        </w:rPr>
        <w:t>meeting)</w:t>
      </w:r>
      <w:r w:rsidR="00400529" w:rsidRPr="000A6CD9">
        <w:rPr>
          <w:rFonts w:cstheme="minorHAnsi"/>
          <w:sz w:val="24"/>
          <w:szCs w:val="24"/>
        </w:rPr>
        <w:t>,</w:t>
      </w:r>
      <w:r w:rsidR="00391DDF" w:rsidRPr="000A6CD9">
        <w:rPr>
          <w:rFonts w:cstheme="minorHAnsi"/>
          <w:sz w:val="24"/>
          <w:szCs w:val="24"/>
        </w:rPr>
        <w:t xml:space="preserve"> </w:t>
      </w:r>
      <w:r w:rsidR="00400529" w:rsidRPr="000A6CD9">
        <w:rPr>
          <w:rFonts w:cstheme="minorHAnsi"/>
          <w:sz w:val="24"/>
          <w:szCs w:val="24"/>
        </w:rPr>
        <w:t>i</w:t>
      </w:r>
      <w:r w:rsidR="00391DDF" w:rsidRPr="000A6CD9">
        <w:rPr>
          <w:rFonts w:cstheme="minorHAnsi"/>
          <w:sz w:val="24"/>
          <w:szCs w:val="24"/>
        </w:rPr>
        <w:t>f</w:t>
      </w:r>
      <w:r w:rsidR="00B60315" w:rsidRPr="000A6CD9">
        <w:rPr>
          <w:rFonts w:cstheme="minorHAnsi"/>
          <w:sz w:val="24"/>
          <w:szCs w:val="24"/>
        </w:rPr>
        <w:t xml:space="preserve"> a vacancy occur</w:t>
      </w:r>
      <w:r w:rsidR="00F22236" w:rsidRPr="000A6CD9">
        <w:rPr>
          <w:rFonts w:cstheme="minorHAnsi"/>
          <w:sz w:val="24"/>
          <w:szCs w:val="24"/>
        </w:rPr>
        <w:t xml:space="preserve">s on the District Committee or among officers the District Committee has the authority to fill it.  </w:t>
      </w:r>
    </w:p>
    <w:p w14:paraId="410F1241" w14:textId="5C62B716" w:rsidR="00F22236" w:rsidRPr="000A6CD9" w:rsidRDefault="00F22236" w:rsidP="00075D83">
      <w:pPr>
        <w:rPr>
          <w:rFonts w:cstheme="minorHAnsi"/>
          <w:b/>
          <w:bCs/>
          <w:sz w:val="24"/>
          <w:szCs w:val="24"/>
        </w:rPr>
      </w:pPr>
      <w:r w:rsidRPr="000A6CD9">
        <w:rPr>
          <w:rFonts w:cstheme="minorHAnsi"/>
          <w:sz w:val="24"/>
          <w:szCs w:val="24"/>
        </w:rPr>
        <w:tab/>
      </w:r>
      <w:bookmarkStart w:id="41" w:name="_Toc129446011"/>
      <w:r w:rsidRPr="00375F76">
        <w:rPr>
          <w:rStyle w:val="Heading2Char"/>
        </w:rPr>
        <w:t>6.2</w:t>
      </w:r>
      <w:r w:rsidR="00400529" w:rsidRPr="00375F76">
        <w:rPr>
          <w:rStyle w:val="Heading2Char"/>
        </w:rPr>
        <w:t xml:space="preserve"> – Adopting Bylaws</w:t>
      </w:r>
      <w:bookmarkEnd w:id="41"/>
      <w:r w:rsidR="00400529" w:rsidRPr="000A6CD9">
        <w:rPr>
          <w:rFonts w:cstheme="minorHAnsi"/>
          <w:sz w:val="24"/>
          <w:szCs w:val="24"/>
        </w:rPr>
        <w:t xml:space="preserve"> - </w:t>
      </w:r>
      <w:r w:rsidRPr="000A6CD9">
        <w:rPr>
          <w:rFonts w:cstheme="minorHAnsi"/>
          <w:sz w:val="24"/>
          <w:szCs w:val="24"/>
        </w:rPr>
        <w:t>Within thirty (30) days following the election of the District Committee, the District Committee will meet to adopt or readopt bylaws, pass a resolution</w:t>
      </w:r>
      <w:r w:rsidR="007105E4" w:rsidRPr="000A6CD9">
        <w:rPr>
          <w:rFonts w:cstheme="minorHAnsi"/>
          <w:sz w:val="24"/>
          <w:szCs w:val="24"/>
        </w:rPr>
        <w:t xml:space="preserve"> indicating the acceptance of the Rules of the Michigan Democratic Party and </w:t>
      </w:r>
      <w:r w:rsidR="00391DDF" w:rsidRPr="000A6CD9">
        <w:rPr>
          <w:rFonts w:cstheme="minorHAnsi"/>
          <w:sz w:val="24"/>
          <w:szCs w:val="24"/>
        </w:rPr>
        <w:t>if the District Committee allows</w:t>
      </w:r>
      <w:r w:rsidR="007105E4" w:rsidRPr="000A6CD9">
        <w:rPr>
          <w:rFonts w:cstheme="minorHAnsi"/>
          <w:sz w:val="24"/>
          <w:szCs w:val="24"/>
        </w:rPr>
        <w:t xml:space="preserve"> elect additional members of the District Committee</w:t>
      </w:r>
      <w:r w:rsidR="00542372" w:rsidRPr="000A6CD9">
        <w:rPr>
          <w:rFonts w:cstheme="minorHAnsi"/>
          <w:sz w:val="24"/>
          <w:szCs w:val="24"/>
        </w:rPr>
        <w:t xml:space="preserve"> and fill vacancies should they occur</w:t>
      </w:r>
      <w:r w:rsidR="007105E4" w:rsidRPr="000A6CD9">
        <w:rPr>
          <w:rFonts w:cstheme="minorHAnsi"/>
          <w:sz w:val="24"/>
          <w:szCs w:val="24"/>
        </w:rPr>
        <w:t>.  The officers of the District Committee shall serve as officers of the District Party.  Between meetings of the District Party the District Committee shall have all powers and perform all duties of the District Party</w:t>
      </w:r>
      <w:r w:rsidR="00542372" w:rsidRPr="000A6CD9">
        <w:rPr>
          <w:rFonts w:cstheme="minorHAnsi"/>
          <w:sz w:val="24"/>
          <w:szCs w:val="24"/>
        </w:rPr>
        <w:t>.</w:t>
      </w:r>
    </w:p>
    <w:p w14:paraId="7171F44C" w14:textId="71B52F81" w:rsidR="007105E4" w:rsidRPr="000A6CD9" w:rsidRDefault="007105E4" w:rsidP="00075D83">
      <w:pPr>
        <w:rPr>
          <w:rFonts w:cstheme="minorHAnsi"/>
          <w:sz w:val="24"/>
          <w:szCs w:val="24"/>
        </w:rPr>
      </w:pPr>
      <w:r w:rsidRPr="000A6CD9">
        <w:rPr>
          <w:rFonts w:cstheme="minorHAnsi"/>
          <w:sz w:val="24"/>
          <w:szCs w:val="24"/>
        </w:rPr>
        <w:lastRenderedPageBreak/>
        <w:tab/>
      </w:r>
      <w:bookmarkStart w:id="42" w:name="_Toc129446012"/>
      <w:r w:rsidRPr="00375F76">
        <w:rPr>
          <w:rStyle w:val="Heading2Char"/>
        </w:rPr>
        <w:t>6.3</w:t>
      </w:r>
      <w:r w:rsidR="00400529" w:rsidRPr="00375F76">
        <w:rPr>
          <w:rStyle w:val="Heading2Char"/>
        </w:rPr>
        <w:t xml:space="preserve"> – Duties of the Chairperson</w:t>
      </w:r>
      <w:bookmarkEnd w:id="42"/>
      <w:r w:rsidR="00400529" w:rsidRPr="000A6CD9">
        <w:rPr>
          <w:rFonts w:cstheme="minorHAnsi"/>
          <w:sz w:val="24"/>
          <w:szCs w:val="24"/>
        </w:rPr>
        <w:t xml:space="preserve"> - </w:t>
      </w:r>
      <w:r w:rsidRPr="000A6CD9">
        <w:rPr>
          <w:rFonts w:cstheme="minorHAnsi"/>
          <w:sz w:val="24"/>
          <w:szCs w:val="24"/>
        </w:rPr>
        <w:t xml:space="preserve">The Chairperson shall preside at all District </w:t>
      </w:r>
      <w:r w:rsidR="00D93373" w:rsidRPr="000A6CD9">
        <w:rPr>
          <w:rFonts w:cstheme="minorHAnsi"/>
          <w:sz w:val="24"/>
          <w:szCs w:val="24"/>
        </w:rPr>
        <w:t>Committee Meetings and District Party Meetings and have such duties as are usual to the office of District Party Chairperson, or that may be required by this organization.</w:t>
      </w:r>
    </w:p>
    <w:p w14:paraId="7867DF52" w14:textId="4814D95D" w:rsidR="00D93373" w:rsidRPr="000A6CD9" w:rsidRDefault="00D93373" w:rsidP="00075D83">
      <w:pPr>
        <w:rPr>
          <w:rFonts w:cstheme="minorHAnsi"/>
          <w:sz w:val="24"/>
          <w:szCs w:val="24"/>
        </w:rPr>
      </w:pPr>
      <w:r w:rsidRPr="000A6CD9">
        <w:rPr>
          <w:rFonts w:cstheme="minorHAnsi"/>
          <w:sz w:val="24"/>
          <w:szCs w:val="24"/>
        </w:rPr>
        <w:tab/>
      </w:r>
      <w:bookmarkStart w:id="43" w:name="_Toc129446013"/>
      <w:r w:rsidRPr="00375F76">
        <w:rPr>
          <w:rStyle w:val="Heading2Char"/>
        </w:rPr>
        <w:t>6.4</w:t>
      </w:r>
      <w:r w:rsidR="00400529" w:rsidRPr="00375F76">
        <w:rPr>
          <w:rStyle w:val="Heading2Char"/>
        </w:rPr>
        <w:t xml:space="preserve"> – Duties of the Vice-Chairperson</w:t>
      </w:r>
      <w:bookmarkEnd w:id="43"/>
      <w:r w:rsidR="00400529" w:rsidRPr="000A6CD9">
        <w:rPr>
          <w:rFonts w:cstheme="minorHAnsi"/>
          <w:sz w:val="24"/>
          <w:szCs w:val="24"/>
        </w:rPr>
        <w:t xml:space="preserve"> - </w:t>
      </w:r>
      <w:r w:rsidRPr="000A6CD9">
        <w:rPr>
          <w:rFonts w:cstheme="minorHAnsi"/>
          <w:sz w:val="24"/>
          <w:szCs w:val="24"/>
        </w:rPr>
        <w:t xml:space="preserve">The </w:t>
      </w:r>
      <w:r w:rsidR="00400529" w:rsidRPr="000A6CD9">
        <w:rPr>
          <w:rFonts w:cstheme="minorHAnsi"/>
          <w:sz w:val="24"/>
          <w:szCs w:val="24"/>
        </w:rPr>
        <w:t>V</w:t>
      </w:r>
      <w:r w:rsidRPr="000A6CD9">
        <w:rPr>
          <w:rFonts w:cstheme="minorHAnsi"/>
          <w:sz w:val="24"/>
          <w:szCs w:val="24"/>
        </w:rPr>
        <w:t>ice-Chairperson shall be a member of the opposite gender</w:t>
      </w:r>
      <w:r w:rsidR="00D1067D" w:rsidRPr="000A6CD9">
        <w:rPr>
          <w:rFonts w:cstheme="minorHAnsi"/>
          <w:sz w:val="24"/>
          <w:szCs w:val="24"/>
        </w:rPr>
        <w:t xml:space="preserve"> identity</w:t>
      </w:r>
      <w:r w:rsidRPr="000A6CD9">
        <w:rPr>
          <w:rFonts w:cstheme="minorHAnsi"/>
          <w:sz w:val="24"/>
          <w:szCs w:val="24"/>
        </w:rPr>
        <w:t xml:space="preserve"> from the Chairperson.  The Vice-Chairperson shall assist the Chairperson in the discharge of </w:t>
      </w:r>
      <w:r w:rsidR="00D1067D" w:rsidRPr="000A6CD9">
        <w:rPr>
          <w:rFonts w:cstheme="minorHAnsi"/>
          <w:sz w:val="24"/>
          <w:szCs w:val="24"/>
        </w:rPr>
        <w:t>their</w:t>
      </w:r>
      <w:r w:rsidRPr="000A6CD9">
        <w:rPr>
          <w:rFonts w:cstheme="minorHAnsi"/>
          <w:sz w:val="24"/>
          <w:szCs w:val="24"/>
        </w:rPr>
        <w:t xml:space="preserve"> </w:t>
      </w:r>
      <w:r w:rsidR="00265773" w:rsidRPr="000A6CD9">
        <w:rPr>
          <w:rFonts w:cstheme="minorHAnsi"/>
          <w:sz w:val="24"/>
          <w:szCs w:val="24"/>
        </w:rPr>
        <w:t>duties and</w:t>
      </w:r>
      <w:r w:rsidRPr="000A6CD9">
        <w:rPr>
          <w:rFonts w:cstheme="minorHAnsi"/>
          <w:sz w:val="24"/>
          <w:szCs w:val="24"/>
        </w:rPr>
        <w:t xml:space="preserve"> shall temporarily assume the duties and responsibilities of the Chairperson in </w:t>
      </w:r>
      <w:r w:rsidR="00D1067D" w:rsidRPr="000A6CD9">
        <w:rPr>
          <w:rFonts w:cstheme="minorHAnsi"/>
          <w:sz w:val="24"/>
          <w:szCs w:val="24"/>
        </w:rPr>
        <w:t>their</w:t>
      </w:r>
      <w:r w:rsidRPr="000A6CD9">
        <w:rPr>
          <w:rFonts w:cstheme="minorHAnsi"/>
          <w:sz w:val="24"/>
          <w:szCs w:val="24"/>
        </w:rPr>
        <w:t xml:space="preserve"> absen</w:t>
      </w:r>
      <w:r w:rsidR="00D1067D" w:rsidRPr="000A6CD9">
        <w:rPr>
          <w:rFonts w:cstheme="minorHAnsi"/>
          <w:sz w:val="24"/>
          <w:szCs w:val="24"/>
        </w:rPr>
        <w:t>ce</w:t>
      </w:r>
      <w:r w:rsidRPr="000A6CD9">
        <w:rPr>
          <w:rFonts w:cstheme="minorHAnsi"/>
          <w:sz w:val="24"/>
          <w:szCs w:val="24"/>
        </w:rPr>
        <w:t>.</w:t>
      </w:r>
    </w:p>
    <w:p w14:paraId="2A36D035" w14:textId="752ECC6A" w:rsidR="00743742" w:rsidRPr="000A6CD9" w:rsidRDefault="00743742" w:rsidP="00075D83">
      <w:pPr>
        <w:rPr>
          <w:rFonts w:cstheme="minorHAnsi"/>
          <w:sz w:val="24"/>
          <w:szCs w:val="24"/>
        </w:rPr>
      </w:pPr>
      <w:r w:rsidRPr="000A6CD9">
        <w:rPr>
          <w:rFonts w:cstheme="minorHAnsi"/>
          <w:sz w:val="24"/>
          <w:szCs w:val="24"/>
        </w:rPr>
        <w:tab/>
      </w:r>
      <w:bookmarkStart w:id="44" w:name="_Toc129446014"/>
      <w:r w:rsidRPr="00375F76">
        <w:rPr>
          <w:rStyle w:val="Heading2Char"/>
        </w:rPr>
        <w:t>6.5</w:t>
      </w:r>
      <w:r w:rsidR="00400529" w:rsidRPr="00375F76">
        <w:rPr>
          <w:rStyle w:val="Heading2Char"/>
        </w:rPr>
        <w:t xml:space="preserve"> – Duties of the Secretary</w:t>
      </w:r>
      <w:bookmarkEnd w:id="44"/>
      <w:r w:rsidR="00400529" w:rsidRPr="000A6CD9">
        <w:rPr>
          <w:rFonts w:cstheme="minorHAnsi"/>
          <w:sz w:val="24"/>
          <w:szCs w:val="24"/>
        </w:rPr>
        <w:t xml:space="preserve"> - </w:t>
      </w:r>
      <w:r w:rsidRPr="000A6CD9">
        <w:rPr>
          <w:rFonts w:cstheme="minorHAnsi"/>
          <w:sz w:val="24"/>
          <w:szCs w:val="24"/>
        </w:rPr>
        <w:t>The Secretary of this organization shall keep an accurate record and minutes of the proceedings of the District Committee and Party meetings.</w:t>
      </w:r>
    </w:p>
    <w:p w14:paraId="56B5C065" w14:textId="132E5E02" w:rsidR="00743742" w:rsidRPr="000A6CD9" w:rsidRDefault="00743742" w:rsidP="00075D83">
      <w:pPr>
        <w:rPr>
          <w:rFonts w:cstheme="minorHAnsi"/>
          <w:sz w:val="24"/>
          <w:szCs w:val="24"/>
        </w:rPr>
      </w:pPr>
      <w:r w:rsidRPr="000A6CD9">
        <w:rPr>
          <w:rFonts w:cstheme="minorHAnsi"/>
          <w:sz w:val="24"/>
          <w:szCs w:val="24"/>
        </w:rPr>
        <w:tab/>
      </w:r>
      <w:bookmarkStart w:id="45" w:name="_Toc129446015"/>
      <w:r w:rsidRPr="00375F76">
        <w:rPr>
          <w:rStyle w:val="Heading3Char"/>
        </w:rPr>
        <w:t xml:space="preserve">A </w:t>
      </w:r>
      <w:r w:rsidR="00400529" w:rsidRPr="00375F76">
        <w:rPr>
          <w:rStyle w:val="Heading3Char"/>
        </w:rPr>
        <w:t>– Preserving Records</w:t>
      </w:r>
      <w:bookmarkEnd w:id="45"/>
      <w:r w:rsidR="00400529" w:rsidRPr="000A6CD9">
        <w:rPr>
          <w:rFonts w:cstheme="minorHAnsi"/>
          <w:sz w:val="24"/>
          <w:szCs w:val="24"/>
        </w:rPr>
        <w:t xml:space="preserve"> - </w:t>
      </w:r>
      <w:r w:rsidRPr="000A6CD9">
        <w:rPr>
          <w:rFonts w:cstheme="minorHAnsi"/>
          <w:sz w:val="24"/>
          <w:szCs w:val="24"/>
        </w:rPr>
        <w:t>The secretary shall keep and preserve all books, documents, correspondence, records, minutes, effects and any other property of this organization.</w:t>
      </w:r>
    </w:p>
    <w:p w14:paraId="13D5820A" w14:textId="74D91F62" w:rsidR="00743742" w:rsidRPr="000A6CD9" w:rsidRDefault="00743742" w:rsidP="00075D83">
      <w:pPr>
        <w:rPr>
          <w:rFonts w:cstheme="minorHAnsi"/>
          <w:sz w:val="24"/>
          <w:szCs w:val="24"/>
        </w:rPr>
      </w:pPr>
      <w:r w:rsidRPr="000A6CD9">
        <w:rPr>
          <w:rFonts w:cstheme="minorHAnsi"/>
          <w:sz w:val="24"/>
          <w:szCs w:val="24"/>
        </w:rPr>
        <w:tab/>
      </w:r>
      <w:bookmarkStart w:id="46" w:name="_Toc129446016"/>
      <w:r w:rsidRPr="00375F76">
        <w:rPr>
          <w:rStyle w:val="Heading3Char"/>
        </w:rPr>
        <w:t xml:space="preserve">B </w:t>
      </w:r>
      <w:r w:rsidR="00400529" w:rsidRPr="00375F76">
        <w:rPr>
          <w:rStyle w:val="Heading3Char"/>
        </w:rPr>
        <w:t>– Transferring Records to New Secretary</w:t>
      </w:r>
      <w:bookmarkEnd w:id="46"/>
      <w:r w:rsidR="00400529" w:rsidRPr="000A6CD9">
        <w:rPr>
          <w:rFonts w:cstheme="minorHAnsi"/>
          <w:sz w:val="24"/>
          <w:szCs w:val="24"/>
        </w:rPr>
        <w:t xml:space="preserve"> - </w:t>
      </w:r>
      <w:r w:rsidRPr="000A6CD9">
        <w:rPr>
          <w:rFonts w:cstheme="minorHAnsi"/>
          <w:sz w:val="24"/>
          <w:szCs w:val="24"/>
        </w:rPr>
        <w:t xml:space="preserve">When a new secretary is elected the past secretary shall forthwith deliver to the newly elected secretary all aforesaid items kept and preserved during </w:t>
      </w:r>
      <w:r w:rsidR="00D1067D" w:rsidRPr="000A6CD9">
        <w:rPr>
          <w:rFonts w:cstheme="minorHAnsi"/>
          <w:sz w:val="24"/>
          <w:szCs w:val="24"/>
        </w:rPr>
        <w:t>their</w:t>
      </w:r>
      <w:r w:rsidRPr="000A6CD9">
        <w:rPr>
          <w:rFonts w:cstheme="minorHAnsi"/>
          <w:sz w:val="24"/>
          <w:szCs w:val="24"/>
        </w:rPr>
        <w:t xml:space="preserve"> tenure of office.</w:t>
      </w:r>
    </w:p>
    <w:p w14:paraId="3FAE972A" w14:textId="4895D655" w:rsidR="00743742" w:rsidRPr="000A6CD9" w:rsidRDefault="00743742" w:rsidP="00075D83">
      <w:pPr>
        <w:rPr>
          <w:rFonts w:cstheme="minorHAnsi"/>
          <w:sz w:val="24"/>
          <w:szCs w:val="24"/>
        </w:rPr>
      </w:pPr>
      <w:r w:rsidRPr="000A6CD9">
        <w:rPr>
          <w:rFonts w:cstheme="minorHAnsi"/>
          <w:sz w:val="24"/>
          <w:szCs w:val="24"/>
        </w:rPr>
        <w:tab/>
      </w:r>
      <w:bookmarkStart w:id="47" w:name="_Toc129446017"/>
      <w:r w:rsidRPr="00375F76">
        <w:rPr>
          <w:rStyle w:val="Heading3Char"/>
        </w:rPr>
        <w:t xml:space="preserve">C </w:t>
      </w:r>
      <w:r w:rsidR="00400529" w:rsidRPr="00375F76">
        <w:rPr>
          <w:rStyle w:val="Heading3Char"/>
        </w:rPr>
        <w:t>– Meeting Notification</w:t>
      </w:r>
      <w:r w:rsidR="00E7181D" w:rsidRPr="00375F76">
        <w:rPr>
          <w:rStyle w:val="Heading3Char"/>
        </w:rPr>
        <w:t>s</w:t>
      </w:r>
      <w:bookmarkEnd w:id="47"/>
      <w:r w:rsidR="00400529" w:rsidRPr="000A6CD9">
        <w:rPr>
          <w:rFonts w:cstheme="minorHAnsi"/>
          <w:sz w:val="24"/>
          <w:szCs w:val="24"/>
        </w:rPr>
        <w:t xml:space="preserve"> - </w:t>
      </w:r>
      <w:r w:rsidRPr="000A6CD9">
        <w:rPr>
          <w:rFonts w:cstheme="minorHAnsi"/>
          <w:sz w:val="24"/>
          <w:szCs w:val="24"/>
        </w:rPr>
        <w:t>The secretary shall see that proper notification is given to the District Committee and District Party of their meetings.</w:t>
      </w:r>
    </w:p>
    <w:p w14:paraId="1C1BD06D" w14:textId="374C4BBA" w:rsidR="00065E76" w:rsidRPr="000A6CD9" w:rsidRDefault="001A3F16" w:rsidP="00075D83">
      <w:pPr>
        <w:rPr>
          <w:rFonts w:cstheme="minorHAnsi"/>
          <w:sz w:val="24"/>
          <w:szCs w:val="24"/>
        </w:rPr>
      </w:pPr>
      <w:r w:rsidRPr="000A6CD9">
        <w:rPr>
          <w:rFonts w:cstheme="minorHAnsi"/>
          <w:sz w:val="24"/>
          <w:szCs w:val="24"/>
        </w:rPr>
        <w:tab/>
      </w:r>
      <w:bookmarkStart w:id="48" w:name="_Toc129446018"/>
      <w:r w:rsidRPr="00375F76">
        <w:rPr>
          <w:rStyle w:val="Heading3Char"/>
        </w:rPr>
        <w:t xml:space="preserve">D </w:t>
      </w:r>
      <w:r w:rsidR="00400529" w:rsidRPr="00375F76">
        <w:rPr>
          <w:rStyle w:val="Heading3Char"/>
        </w:rPr>
        <w:t>– Maintaining Minutes</w:t>
      </w:r>
      <w:bookmarkEnd w:id="48"/>
      <w:r w:rsidR="00400529" w:rsidRPr="000A6CD9">
        <w:rPr>
          <w:rFonts w:cstheme="minorHAnsi"/>
          <w:sz w:val="24"/>
          <w:szCs w:val="24"/>
        </w:rPr>
        <w:t xml:space="preserve"> - </w:t>
      </w:r>
      <w:r w:rsidRPr="000A6CD9">
        <w:rPr>
          <w:rFonts w:cstheme="minorHAnsi"/>
          <w:sz w:val="24"/>
          <w:szCs w:val="24"/>
        </w:rPr>
        <w:t xml:space="preserve">The secretary will log and maintain past meeting minutes after they are approved.  This log will be a proven written record of the </w:t>
      </w:r>
      <w:r w:rsidR="003A466C" w:rsidRPr="000A6CD9">
        <w:rPr>
          <w:rFonts w:cstheme="minorHAnsi"/>
          <w:sz w:val="24"/>
          <w:szCs w:val="24"/>
        </w:rPr>
        <w:t>district’s</w:t>
      </w:r>
      <w:r w:rsidRPr="000A6CD9">
        <w:rPr>
          <w:rFonts w:cstheme="minorHAnsi"/>
          <w:sz w:val="24"/>
          <w:szCs w:val="24"/>
        </w:rPr>
        <w:t xml:space="preserve"> past.</w:t>
      </w:r>
    </w:p>
    <w:p w14:paraId="5F84EFE1" w14:textId="0501F80A" w:rsidR="001A3F16" w:rsidRPr="000A6CD9" w:rsidRDefault="001A3F16" w:rsidP="00075D83">
      <w:pPr>
        <w:rPr>
          <w:rFonts w:cstheme="minorHAnsi"/>
          <w:sz w:val="24"/>
          <w:szCs w:val="24"/>
        </w:rPr>
      </w:pPr>
      <w:r w:rsidRPr="000A6CD9">
        <w:rPr>
          <w:rFonts w:cstheme="minorHAnsi"/>
          <w:sz w:val="24"/>
          <w:szCs w:val="24"/>
        </w:rPr>
        <w:tab/>
      </w:r>
      <w:bookmarkStart w:id="49" w:name="_Toc129446019"/>
      <w:r w:rsidRPr="00375F76">
        <w:rPr>
          <w:rStyle w:val="Heading3Char"/>
        </w:rPr>
        <w:t xml:space="preserve">E </w:t>
      </w:r>
      <w:r w:rsidR="00400529" w:rsidRPr="00375F76">
        <w:rPr>
          <w:rStyle w:val="Heading3Char"/>
        </w:rPr>
        <w:t>– Handling of District Bylaws</w:t>
      </w:r>
      <w:bookmarkEnd w:id="49"/>
      <w:r w:rsidR="00400529" w:rsidRPr="000A6CD9">
        <w:rPr>
          <w:rFonts w:cstheme="minorHAnsi"/>
          <w:sz w:val="24"/>
          <w:szCs w:val="24"/>
        </w:rPr>
        <w:t xml:space="preserve"> - </w:t>
      </w:r>
      <w:r w:rsidRPr="000A6CD9">
        <w:rPr>
          <w:rFonts w:cstheme="minorHAnsi"/>
          <w:sz w:val="24"/>
          <w:szCs w:val="24"/>
        </w:rPr>
        <w:t>The secretary will present a copy of the bylaws to the State Democratic Party for approval.  When approval is given, after corrections if needed, the Secretary will provide all officers a copy and prepare copies for members when requested.  All past bylaws will be preserved as a permanent record of the part</w:t>
      </w:r>
      <w:r w:rsidR="00D1067D" w:rsidRPr="000A6CD9">
        <w:rPr>
          <w:rFonts w:cstheme="minorHAnsi"/>
          <w:sz w:val="24"/>
          <w:szCs w:val="24"/>
        </w:rPr>
        <w:t>y’s</w:t>
      </w:r>
      <w:r w:rsidRPr="000A6CD9">
        <w:rPr>
          <w:rFonts w:cstheme="minorHAnsi"/>
          <w:sz w:val="24"/>
          <w:szCs w:val="24"/>
        </w:rPr>
        <w:t xml:space="preserve"> past existence.  A copy will also be available on the </w:t>
      </w:r>
      <w:r w:rsidR="00AF30AC" w:rsidRPr="000A6CD9">
        <w:rPr>
          <w:rFonts w:cstheme="minorHAnsi"/>
          <w:sz w:val="24"/>
          <w:szCs w:val="24"/>
        </w:rPr>
        <w:t>district’s</w:t>
      </w:r>
      <w:r w:rsidRPr="000A6CD9">
        <w:rPr>
          <w:rFonts w:cstheme="minorHAnsi"/>
          <w:sz w:val="24"/>
          <w:szCs w:val="24"/>
        </w:rPr>
        <w:t xml:space="preserve"> website and the State Part</w:t>
      </w:r>
      <w:r w:rsidR="00D1067D" w:rsidRPr="000A6CD9">
        <w:rPr>
          <w:rFonts w:cstheme="minorHAnsi"/>
          <w:sz w:val="24"/>
          <w:szCs w:val="24"/>
        </w:rPr>
        <w:t>y’s</w:t>
      </w:r>
      <w:r w:rsidRPr="000A6CD9">
        <w:rPr>
          <w:rFonts w:cstheme="minorHAnsi"/>
          <w:sz w:val="24"/>
          <w:szCs w:val="24"/>
        </w:rPr>
        <w:t xml:space="preserve"> website.</w:t>
      </w:r>
    </w:p>
    <w:p w14:paraId="10BA513A" w14:textId="37954677" w:rsidR="001A3F16" w:rsidRPr="000A6CD9" w:rsidRDefault="001A3F16" w:rsidP="00075D83">
      <w:pPr>
        <w:rPr>
          <w:rFonts w:cstheme="minorHAnsi"/>
          <w:sz w:val="24"/>
          <w:szCs w:val="24"/>
        </w:rPr>
      </w:pPr>
      <w:r w:rsidRPr="000A6CD9">
        <w:rPr>
          <w:rFonts w:cstheme="minorHAnsi"/>
          <w:sz w:val="24"/>
          <w:szCs w:val="24"/>
        </w:rPr>
        <w:tab/>
      </w:r>
      <w:bookmarkStart w:id="50" w:name="_Toc129446020"/>
      <w:r w:rsidRPr="00375F76">
        <w:rPr>
          <w:rStyle w:val="Heading3Char"/>
        </w:rPr>
        <w:t xml:space="preserve">F </w:t>
      </w:r>
      <w:r w:rsidR="00400529" w:rsidRPr="00375F76">
        <w:rPr>
          <w:rStyle w:val="Heading3Char"/>
        </w:rPr>
        <w:t>– Providing District Leadership Roster to MDP</w:t>
      </w:r>
      <w:bookmarkEnd w:id="50"/>
      <w:r w:rsidR="00400529" w:rsidRPr="000A6CD9">
        <w:rPr>
          <w:rFonts w:cstheme="minorHAnsi"/>
          <w:sz w:val="24"/>
          <w:szCs w:val="24"/>
        </w:rPr>
        <w:t xml:space="preserve"> - </w:t>
      </w:r>
      <w:r w:rsidRPr="000A6CD9">
        <w:rPr>
          <w:rFonts w:cstheme="minorHAnsi"/>
          <w:sz w:val="24"/>
          <w:szCs w:val="24"/>
        </w:rPr>
        <w:t>The secretary will forward the names and addresses of the new Officers and District Committee members to the M</w:t>
      </w:r>
      <w:r w:rsidR="00AF30AC" w:rsidRPr="000A6CD9">
        <w:rPr>
          <w:rFonts w:cstheme="minorHAnsi"/>
          <w:sz w:val="24"/>
          <w:szCs w:val="24"/>
        </w:rPr>
        <w:t>DP following their election and when anyone is replaced during the term.</w:t>
      </w:r>
    </w:p>
    <w:p w14:paraId="6B8A59E4" w14:textId="14543C7D" w:rsidR="005414A9" w:rsidRPr="000A6CD9" w:rsidRDefault="00AF30AC" w:rsidP="00075D83">
      <w:pPr>
        <w:ind w:firstLine="720"/>
        <w:rPr>
          <w:rFonts w:cstheme="minorHAnsi"/>
          <w:sz w:val="24"/>
          <w:szCs w:val="24"/>
        </w:rPr>
      </w:pPr>
      <w:bookmarkStart w:id="51" w:name="_Toc129446021"/>
      <w:r w:rsidRPr="00375F76">
        <w:rPr>
          <w:rStyle w:val="Heading3Char"/>
        </w:rPr>
        <w:t xml:space="preserve">G </w:t>
      </w:r>
      <w:r w:rsidR="00400529" w:rsidRPr="00375F76">
        <w:rPr>
          <w:rStyle w:val="Heading3Char"/>
        </w:rPr>
        <w:t xml:space="preserve">– Obtaining </w:t>
      </w:r>
      <w:r w:rsidR="00AE1FEE">
        <w:rPr>
          <w:rStyle w:val="Heading3Char"/>
        </w:rPr>
        <w:t>L</w:t>
      </w:r>
      <w:r w:rsidR="00400529" w:rsidRPr="00375F76">
        <w:rPr>
          <w:rStyle w:val="Heading3Char"/>
        </w:rPr>
        <w:t>ist of MDP Members in the District</w:t>
      </w:r>
      <w:bookmarkEnd w:id="51"/>
      <w:r w:rsidR="00400529" w:rsidRPr="000A6CD9">
        <w:rPr>
          <w:rFonts w:cstheme="minorHAnsi"/>
          <w:sz w:val="24"/>
          <w:szCs w:val="24"/>
        </w:rPr>
        <w:t xml:space="preserve"> - </w:t>
      </w:r>
      <w:r w:rsidRPr="000A6CD9">
        <w:rPr>
          <w:rFonts w:cstheme="minorHAnsi"/>
          <w:sz w:val="24"/>
          <w:szCs w:val="24"/>
        </w:rPr>
        <w:t xml:space="preserve">The secretary will obtain a list of current </w:t>
      </w:r>
      <w:r w:rsidR="00400529" w:rsidRPr="000A6CD9">
        <w:rPr>
          <w:rFonts w:cstheme="minorHAnsi"/>
          <w:sz w:val="24"/>
          <w:szCs w:val="24"/>
        </w:rPr>
        <w:t xml:space="preserve">state </w:t>
      </w:r>
      <w:r w:rsidRPr="000A6CD9">
        <w:rPr>
          <w:rFonts w:cstheme="minorHAnsi"/>
          <w:sz w:val="24"/>
          <w:szCs w:val="24"/>
        </w:rPr>
        <w:t xml:space="preserve">party members in the district for reference should </w:t>
      </w:r>
      <w:r w:rsidR="00DB2D25" w:rsidRPr="000A6CD9">
        <w:rPr>
          <w:rFonts w:cstheme="minorHAnsi"/>
          <w:sz w:val="24"/>
          <w:szCs w:val="24"/>
        </w:rPr>
        <w:t>anyone</w:t>
      </w:r>
      <w:r w:rsidRPr="000A6CD9">
        <w:rPr>
          <w:rFonts w:cstheme="minorHAnsi"/>
          <w:sz w:val="24"/>
          <w:szCs w:val="24"/>
        </w:rPr>
        <w:t xml:space="preserve"> be challenged before voting on District matters.</w:t>
      </w:r>
    </w:p>
    <w:p w14:paraId="3D50FEBE" w14:textId="13568CA4" w:rsidR="0091071A" w:rsidRPr="000A6CD9" w:rsidRDefault="0091071A" w:rsidP="00075D83">
      <w:pPr>
        <w:ind w:firstLine="720"/>
        <w:rPr>
          <w:rFonts w:cstheme="minorHAnsi"/>
          <w:sz w:val="24"/>
          <w:szCs w:val="24"/>
        </w:rPr>
      </w:pPr>
      <w:bookmarkStart w:id="52" w:name="_Toc129446022"/>
      <w:r w:rsidRPr="00375F76">
        <w:rPr>
          <w:rStyle w:val="Heading3Char"/>
        </w:rPr>
        <w:t>H</w:t>
      </w:r>
      <w:r w:rsidR="00400529" w:rsidRPr="00375F76">
        <w:rPr>
          <w:rStyle w:val="Heading3Char"/>
        </w:rPr>
        <w:t xml:space="preserve"> – Naming a Deputy Secretary</w:t>
      </w:r>
      <w:bookmarkEnd w:id="52"/>
      <w:r w:rsidR="00400529" w:rsidRPr="000A6CD9">
        <w:rPr>
          <w:rFonts w:cstheme="minorHAnsi"/>
          <w:sz w:val="24"/>
          <w:szCs w:val="24"/>
        </w:rPr>
        <w:t xml:space="preserve"> - </w:t>
      </w:r>
      <w:r w:rsidRPr="000A6CD9">
        <w:rPr>
          <w:rFonts w:cstheme="minorHAnsi"/>
          <w:sz w:val="24"/>
          <w:szCs w:val="24"/>
        </w:rPr>
        <w:t xml:space="preserve">The Secretary shall name a deputy Secretary to do all the duties of </w:t>
      </w:r>
      <w:r w:rsidR="00DB2D25" w:rsidRPr="000A6CD9">
        <w:rPr>
          <w:rFonts w:cstheme="minorHAnsi"/>
          <w:sz w:val="24"/>
          <w:szCs w:val="24"/>
        </w:rPr>
        <w:t xml:space="preserve">the </w:t>
      </w:r>
      <w:r w:rsidRPr="000A6CD9">
        <w:rPr>
          <w:rFonts w:cstheme="minorHAnsi"/>
          <w:sz w:val="24"/>
          <w:szCs w:val="24"/>
        </w:rPr>
        <w:t xml:space="preserve">Secretary if the Secretary is unable to perform the duties of </w:t>
      </w:r>
      <w:r w:rsidR="00DB2D25" w:rsidRPr="000A6CD9">
        <w:rPr>
          <w:rFonts w:cstheme="minorHAnsi"/>
          <w:sz w:val="24"/>
          <w:szCs w:val="24"/>
        </w:rPr>
        <w:t xml:space="preserve">the </w:t>
      </w:r>
      <w:r w:rsidRPr="000A6CD9">
        <w:rPr>
          <w:rFonts w:cstheme="minorHAnsi"/>
          <w:sz w:val="24"/>
          <w:szCs w:val="24"/>
        </w:rPr>
        <w:t xml:space="preserve">secretary </w:t>
      </w:r>
      <w:r w:rsidR="0081479A" w:rsidRPr="000A6CD9">
        <w:rPr>
          <w:rFonts w:cstheme="minorHAnsi"/>
          <w:sz w:val="24"/>
          <w:szCs w:val="24"/>
        </w:rPr>
        <w:t>in their absen</w:t>
      </w:r>
      <w:r w:rsidR="00BC7B53" w:rsidRPr="000A6CD9">
        <w:rPr>
          <w:rFonts w:cstheme="minorHAnsi"/>
          <w:sz w:val="24"/>
          <w:szCs w:val="24"/>
        </w:rPr>
        <w:t>ce</w:t>
      </w:r>
      <w:r w:rsidRPr="000A6CD9">
        <w:rPr>
          <w:rFonts w:cstheme="minorHAnsi"/>
          <w:sz w:val="24"/>
          <w:szCs w:val="24"/>
        </w:rPr>
        <w:t>.</w:t>
      </w:r>
    </w:p>
    <w:p w14:paraId="673FCD30" w14:textId="5C1556E8" w:rsidR="00265773" w:rsidRPr="000A6CD9" w:rsidRDefault="00860123" w:rsidP="00075D83">
      <w:pPr>
        <w:rPr>
          <w:rFonts w:cstheme="minorHAnsi"/>
          <w:sz w:val="24"/>
          <w:szCs w:val="24"/>
        </w:rPr>
      </w:pPr>
      <w:r w:rsidRPr="000A6CD9">
        <w:rPr>
          <w:rFonts w:cstheme="minorHAnsi"/>
          <w:sz w:val="24"/>
          <w:szCs w:val="24"/>
        </w:rPr>
        <w:tab/>
      </w:r>
      <w:bookmarkStart w:id="53" w:name="_Toc129446023"/>
      <w:r w:rsidRPr="00375F76">
        <w:rPr>
          <w:rStyle w:val="Heading2Char"/>
        </w:rPr>
        <w:t>6.6</w:t>
      </w:r>
      <w:r w:rsidR="00912ECC" w:rsidRPr="00375F76">
        <w:rPr>
          <w:rStyle w:val="Heading2Char"/>
        </w:rPr>
        <w:t xml:space="preserve"> – Duties of the Treasurer</w:t>
      </w:r>
      <w:bookmarkEnd w:id="53"/>
      <w:r w:rsidR="00912ECC" w:rsidRPr="000A6CD9">
        <w:rPr>
          <w:rFonts w:cstheme="minorHAnsi"/>
          <w:sz w:val="24"/>
          <w:szCs w:val="24"/>
        </w:rPr>
        <w:t xml:space="preserve"> -</w:t>
      </w:r>
      <w:r w:rsidR="00AB746B" w:rsidRPr="000A6CD9">
        <w:rPr>
          <w:rFonts w:cstheme="minorHAnsi"/>
          <w:sz w:val="24"/>
          <w:szCs w:val="24"/>
        </w:rPr>
        <w:t>The Treasurer</w:t>
      </w:r>
      <w:r w:rsidR="00DB2D25" w:rsidRPr="000A6CD9">
        <w:rPr>
          <w:rFonts w:cstheme="minorHAnsi"/>
          <w:sz w:val="24"/>
          <w:szCs w:val="24"/>
        </w:rPr>
        <w:t>’s</w:t>
      </w:r>
      <w:r w:rsidR="00AB746B" w:rsidRPr="000A6CD9">
        <w:rPr>
          <w:rFonts w:cstheme="minorHAnsi"/>
          <w:sz w:val="24"/>
          <w:szCs w:val="24"/>
        </w:rPr>
        <w:t xml:space="preserve"> duties</w:t>
      </w:r>
      <w:r w:rsidR="00912ECC" w:rsidRPr="000A6CD9">
        <w:rPr>
          <w:rFonts w:cstheme="minorHAnsi"/>
          <w:sz w:val="24"/>
          <w:szCs w:val="24"/>
        </w:rPr>
        <w:t xml:space="preserve"> include</w:t>
      </w:r>
      <w:r w:rsidR="00AB746B" w:rsidRPr="000A6CD9">
        <w:rPr>
          <w:rFonts w:cstheme="minorHAnsi"/>
          <w:sz w:val="24"/>
          <w:szCs w:val="24"/>
        </w:rPr>
        <w:t>:</w:t>
      </w:r>
      <w:r w:rsidR="0009493A" w:rsidRPr="000A6CD9">
        <w:rPr>
          <w:rFonts w:cstheme="minorHAnsi"/>
          <w:sz w:val="24"/>
          <w:szCs w:val="24"/>
        </w:rPr>
        <w:t xml:space="preserve"> </w:t>
      </w:r>
    </w:p>
    <w:p w14:paraId="27C80576" w14:textId="7A5E26A6" w:rsidR="000F0213" w:rsidRPr="000A6CD9" w:rsidRDefault="00E7181D" w:rsidP="00075D83">
      <w:pPr>
        <w:ind w:firstLine="720"/>
        <w:rPr>
          <w:rFonts w:cstheme="minorHAnsi"/>
          <w:sz w:val="24"/>
          <w:szCs w:val="24"/>
        </w:rPr>
      </w:pPr>
      <w:bookmarkStart w:id="54" w:name="_Toc129446024"/>
      <w:r w:rsidRPr="00375F76">
        <w:rPr>
          <w:rStyle w:val="Heading3Char"/>
        </w:rPr>
        <w:lastRenderedPageBreak/>
        <w:t>A – Handling of District Funds</w:t>
      </w:r>
      <w:bookmarkEnd w:id="54"/>
      <w:r w:rsidRPr="000A6CD9">
        <w:rPr>
          <w:rFonts w:cstheme="minorHAnsi"/>
          <w:sz w:val="24"/>
          <w:szCs w:val="24"/>
        </w:rPr>
        <w:t xml:space="preserve"> - </w:t>
      </w:r>
      <w:r w:rsidR="009E1F3B" w:rsidRPr="000A6CD9">
        <w:rPr>
          <w:rFonts w:cstheme="minorHAnsi"/>
          <w:sz w:val="24"/>
          <w:szCs w:val="24"/>
        </w:rPr>
        <w:t>The funds of this organization shall be deposited in financial institutions and shall be drawn upon by checks signed by the Treasurer or Chairperson.  Debit card and direct payment must be authorized by the membership, Treasurer or Chairperson.</w:t>
      </w:r>
    </w:p>
    <w:p w14:paraId="2D065DB5" w14:textId="08FD9B8E" w:rsidR="006C742E" w:rsidRPr="000A6CD9" w:rsidRDefault="00E7181D" w:rsidP="00075D83">
      <w:pPr>
        <w:ind w:firstLine="720"/>
        <w:rPr>
          <w:rFonts w:cstheme="minorHAnsi"/>
          <w:sz w:val="24"/>
          <w:szCs w:val="24"/>
        </w:rPr>
      </w:pPr>
      <w:bookmarkStart w:id="55" w:name="_Toc129446025"/>
      <w:r w:rsidRPr="00375F76">
        <w:rPr>
          <w:rStyle w:val="Heading3Char"/>
        </w:rPr>
        <w:t>B – Providing Financial Reports</w:t>
      </w:r>
      <w:bookmarkEnd w:id="55"/>
      <w:r w:rsidRPr="000A6CD9">
        <w:rPr>
          <w:rFonts w:cstheme="minorHAnsi"/>
          <w:sz w:val="24"/>
          <w:szCs w:val="24"/>
        </w:rPr>
        <w:t xml:space="preserve"> - </w:t>
      </w:r>
      <w:r w:rsidR="006C742E" w:rsidRPr="000A6CD9">
        <w:rPr>
          <w:rFonts w:cstheme="minorHAnsi"/>
          <w:sz w:val="24"/>
          <w:szCs w:val="24"/>
        </w:rPr>
        <w:t>The Treasurer will make financial reports to all party meetings.</w:t>
      </w:r>
    </w:p>
    <w:p w14:paraId="3D1C5326" w14:textId="044543C6" w:rsidR="006C742E" w:rsidRPr="000A6CD9" w:rsidRDefault="00E7181D" w:rsidP="00075D83">
      <w:pPr>
        <w:ind w:firstLine="720"/>
        <w:rPr>
          <w:rFonts w:cstheme="minorHAnsi"/>
          <w:sz w:val="24"/>
          <w:szCs w:val="24"/>
        </w:rPr>
      </w:pPr>
      <w:bookmarkStart w:id="56" w:name="_Toc129446026"/>
      <w:r w:rsidRPr="00375F76">
        <w:rPr>
          <w:rStyle w:val="Heading3Char"/>
        </w:rPr>
        <w:t>C – Transferring Records to New Treasurer</w:t>
      </w:r>
      <w:bookmarkEnd w:id="56"/>
      <w:r w:rsidRPr="00375F76">
        <w:rPr>
          <w:rStyle w:val="Heading3Char"/>
        </w:rPr>
        <w:t xml:space="preserve"> </w:t>
      </w:r>
      <w:r w:rsidRPr="000A6CD9">
        <w:rPr>
          <w:rFonts w:cstheme="minorHAnsi"/>
          <w:sz w:val="24"/>
          <w:szCs w:val="24"/>
        </w:rPr>
        <w:t xml:space="preserve">- </w:t>
      </w:r>
      <w:r w:rsidR="006C742E" w:rsidRPr="000A6CD9">
        <w:rPr>
          <w:rFonts w:cstheme="minorHAnsi"/>
          <w:sz w:val="24"/>
          <w:szCs w:val="24"/>
        </w:rPr>
        <w:t xml:space="preserve">When a new Treasurer is elected, the past Treasurer shall forthwith deliver to the new Treasurer the funds and all the books and </w:t>
      </w:r>
      <w:r w:rsidR="00F92A55" w:rsidRPr="000A6CD9">
        <w:rPr>
          <w:rFonts w:cstheme="minorHAnsi"/>
          <w:sz w:val="24"/>
          <w:szCs w:val="24"/>
        </w:rPr>
        <w:t>records,</w:t>
      </w:r>
      <w:r w:rsidR="006C742E" w:rsidRPr="000A6CD9">
        <w:rPr>
          <w:rFonts w:cstheme="minorHAnsi"/>
          <w:sz w:val="24"/>
          <w:szCs w:val="24"/>
        </w:rPr>
        <w:t xml:space="preserve"> and audits kept during his/her time in office.</w:t>
      </w:r>
    </w:p>
    <w:p w14:paraId="374F3C4A" w14:textId="7045A458" w:rsidR="00474C5B" w:rsidRPr="000A6CD9" w:rsidRDefault="00E7181D" w:rsidP="00075D83">
      <w:pPr>
        <w:ind w:firstLine="720"/>
        <w:rPr>
          <w:rFonts w:cstheme="minorHAnsi"/>
          <w:sz w:val="24"/>
          <w:szCs w:val="24"/>
        </w:rPr>
      </w:pPr>
      <w:bookmarkStart w:id="57" w:name="_Toc129446027"/>
      <w:r w:rsidRPr="00375F76">
        <w:rPr>
          <w:rStyle w:val="Heading3Char"/>
        </w:rPr>
        <w:t>D – Deliver Treasurer’s Report to Officers</w:t>
      </w:r>
      <w:bookmarkEnd w:id="57"/>
      <w:r w:rsidRPr="000A6CD9">
        <w:rPr>
          <w:rFonts w:cstheme="minorHAnsi"/>
          <w:sz w:val="24"/>
          <w:szCs w:val="24"/>
        </w:rPr>
        <w:t xml:space="preserve"> - </w:t>
      </w:r>
      <w:r w:rsidR="00295AB1" w:rsidRPr="000A6CD9">
        <w:rPr>
          <w:rFonts w:cstheme="minorHAnsi"/>
          <w:sz w:val="24"/>
          <w:szCs w:val="24"/>
        </w:rPr>
        <w:t>Once the Treasurer’s Report is presented a copy will be given</w:t>
      </w:r>
      <w:r w:rsidR="00474C5B" w:rsidRPr="000A6CD9">
        <w:rPr>
          <w:rFonts w:cstheme="minorHAnsi"/>
          <w:sz w:val="24"/>
          <w:szCs w:val="24"/>
        </w:rPr>
        <w:t xml:space="preserve"> to the Chairperson, Vice-Chairperson and Secretary.</w:t>
      </w:r>
    </w:p>
    <w:p w14:paraId="7C30EDAE" w14:textId="3ABEC49F" w:rsidR="00AB746B" w:rsidRPr="000A6CD9" w:rsidRDefault="00E7181D" w:rsidP="00075D83">
      <w:pPr>
        <w:ind w:firstLine="720"/>
        <w:rPr>
          <w:rFonts w:cstheme="minorHAnsi"/>
          <w:sz w:val="24"/>
          <w:szCs w:val="24"/>
        </w:rPr>
      </w:pPr>
      <w:bookmarkStart w:id="58" w:name="_Toc129446028"/>
      <w:r w:rsidRPr="00375F76">
        <w:rPr>
          <w:rStyle w:val="Heading3Char"/>
        </w:rPr>
        <w:t>E – Log Approved Treasurer’s Reports</w:t>
      </w:r>
      <w:bookmarkEnd w:id="58"/>
      <w:r w:rsidRPr="000A6CD9">
        <w:rPr>
          <w:rFonts w:cstheme="minorHAnsi"/>
          <w:sz w:val="24"/>
          <w:szCs w:val="24"/>
        </w:rPr>
        <w:t xml:space="preserve"> - </w:t>
      </w:r>
      <w:r w:rsidR="00474C5B" w:rsidRPr="000A6CD9">
        <w:rPr>
          <w:rFonts w:cstheme="minorHAnsi"/>
          <w:sz w:val="24"/>
          <w:szCs w:val="24"/>
        </w:rPr>
        <w:t>After approval a copy will be placed in a permanent log maintained by the Treasurer.</w:t>
      </w:r>
    </w:p>
    <w:p w14:paraId="1232E369" w14:textId="4389DCF5" w:rsidR="00474C5B" w:rsidRPr="000A6CD9" w:rsidRDefault="00E7181D" w:rsidP="00075D83">
      <w:pPr>
        <w:ind w:firstLine="720"/>
        <w:rPr>
          <w:rFonts w:cstheme="minorHAnsi"/>
          <w:sz w:val="24"/>
          <w:szCs w:val="24"/>
        </w:rPr>
      </w:pPr>
      <w:bookmarkStart w:id="59" w:name="_Toc129446029"/>
      <w:r w:rsidRPr="00375F76">
        <w:rPr>
          <w:rStyle w:val="Heading3Char"/>
        </w:rPr>
        <w:t>F – Provide Documentation for Expenditures</w:t>
      </w:r>
      <w:bookmarkEnd w:id="59"/>
      <w:r w:rsidRPr="000A6CD9">
        <w:rPr>
          <w:rFonts w:cstheme="minorHAnsi"/>
          <w:sz w:val="24"/>
          <w:szCs w:val="24"/>
        </w:rPr>
        <w:t xml:space="preserve"> - </w:t>
      </w:r>
      <w:r w:rsidR="00474C5B" w:rsidRPr="000A6CD9">
        <w:rPr>
          <w:rFonts w:cstheme="minorHAnsi"/>
          <w:sz w:val="24"/>
          <w:szCs w:val="24"/>
        </w:rPr>
        <w:t>All checks will be accompanied with a standard form showing how the funds were used.</w:t>
      </w:r>
    </w:p>
    <w:p w14:paraId="2428FEB0" w14:textId="1AEE6AA3" w:rsidR="0081479A" w:rsidRPr="000A6CD9" w:rsidRDefault="00E7181D" w:rsidP="00075D83">
      <w:pPr>
        <w:ind w:firstLine="720"/>
        <w:rPr>
          <w:rFonts w:cstheme="minorHAnsi"/>
          <w:sz w:val="24"/>
          <w:szCs w:val="24"/>
        </w:rPr>
      </w:pPr>
      <w:bookmarkStart w:id="60" w:name="_Toc129446030"/>
      <w:r w:rsidRPr="00375F76">
        <w:rPr>
          <w:rStyle w:val="Heading3Char"/>
        </w:rPr>
        <w:t>G – Provide Documentation for Income</w:t>
      </w:r>
      <w:bookmarkEnd w:id="60"/>
      <w:r w:rsidRPr="000A6CD9">
        <w:rPr>
          <w:rFonts w:cstheme="minorHAnsi"/>
          <w:sz w:val="24"/>
          <w:szCs w:val="24"/>
        </w:rPr>
        <w:t xml:space="preserve"> - </w:t>
      </w:r>
      <w:r w:rsidR="00474C5B" w:rsidRPr="000A6CD9">
        <w:rPr>
          <w:rFonts w:cstheme="minorHAnsi"/>
          <w:sz w:val="24"/>
          <w:szCs w:val="24"/>
        </w:rPr>
        <w:t>All deposits must be accompanie</w:t>
      </w:r>
      <w:r w:rsidR="00C9685D" w:rsidRPr="000A6CD9">
        <w:rPr>
          <w:rFonts w:cstheme="minorHAnsi"/>
          <w:sz w:val="24"/>
          <w:szCs w:val="24"/>
        </w:rPr>
        <w:t>d</w:t>
      </w:r>
      <w:r w:rsidR="00474C5B" w:rsidRPr="000A6CD9">
        <w:rPr>
          <w:rFonts w:cstheme="minorHAnsi"/>
          <w:sz w:val="24"/>
          <w:szCs w:val="24"/>
        </w:rPr>
        <w:t xml:space="preserve"> by a form showing where and how the funds were obtained and what account the funds were placed in.  The district will maintain three separate accounts as recommended by the State Party.</w:t>
      </w:r>
      <w:r w:rsidRPr="000A6CD9">
        <w:rPr>
          <w:rFonts w:cstheme="minorHAnsi"/>
          <w:sz w:val="24"/>
          <w:szCs w:val="24"/>
        </w:rPr>
        <w:t xml:space="preserve">  </w:t>
      </w:r>
      <w:r w:rsidR="0081479A" w:rsidRPr="000A6CD9">
        <w:rPr>
          <w:rFonts w:cstheme="minorHAnsi"/>
          <w:sz w:val="24"/>
          <w:szCs w:val="24"/>
        </w:rPr>
        <w:t>Accounts to be maintained</w:t>
      </w:r>
      <w:r w:rsidRPr="000A6CD9">
        <w:rPr>
          <w:rFonts w:cstheme="minorHAnsi"/>
          <w:sz w:val="24"/>
          <w:szCs w:val="24"/>
        </w:rPr>
        <w:t xml:space="preserve"> are:</w:t>
      </w:r>
    </w:p>
    <w:p w14:paraId="35B27558" w14:textId="71DEB32D" w:rsidR="00474C5B" w:rsidRPr="000A6CD9" w:rsidRDefault="0081479A" w:rsidP="00075D83">
      <w:pPr>
        <w:pStyle w:val="ListParagraph"/>
        <w:ind w:left="360"/>
        <w:rPr>
          <w:rFonts w:cstheme="minorHAnsi"/>
          <w:sz w:val="24"/>
          <w:szCs w:val="24"/>
        </w:rPr>
      </w:pPr>
      <w:r w:rsidRPr="000A6CD9">
        <w:rPr>
          <w:rFonts w:cstheme="minorHAnsi"/>
          <w:sz w:val="24"/>
          <w:szCs w:val="24"/>
        </w:rPr>
        <w:t xml:space="preserve">1. </w:t>
      </w:r>
      <w:r w:rsidR="00E7181D" w:rsidRPr="000A6CD9">
        <w:rPr>
          <w:rFonts w:cstheme="minorHAnsi"/>
          <w:sz w:val="24"/>
          <w:szCs w:val="24"/>
        </w:rPr>
        <w:t xml:space="preserve">- Candidate Support Account - </w:t>
      </w:r>
      <w:r w:rsidR="00C9685D" w:rsidRPr="000A6CD9">
        <w:rPr>
          <w:rFonts w:cstheme="minorHAnsi"/>
          <w:sz w:val="24"/>
          <w:szCs w:val="24"/>
        </w:rPr>
        <w:t xml:space="preserve">for support of a Congressional candidate and other federal candidates.  </w:t>
      </w:r>
      <w:r w:rsidR="00337CF1" w:rsidRPr="000A6CD9">
        <w:rPr>
          <w:rFonts w:cstheme="minorHAnsi"/>
          <w:sz w:val="24"/>
          <w:szCs w:val="24"/>
        </w:rPr>
        <w:t>No funds can be expended in any primary unless the candidate is unopposed.</w:t>
      </w:r>
    </w:p>
    <w:p w14:paraId="6B471B33" w14:textId="620BB34F" w:rsidR="00C9685D" w:rsidRPr="000A6CD9" w:rsidRDefault="0081479A" w:rsidP="00075D83">
      <w:pPr>
        <w:pStyle w:val="ListParagraph"/>
        <w:ind w:left="360"/>
        <w:rPr>
          <w:rFonts w:cstheme="minorHAnsi"/>
          <w:sz w:val="24"/>
          <w:szCs w:val="24"/>
        </w:rPr>
      </w:pPr>
      <w:r w:rsidRPr="000A6CD9">
        <w:rPr>
          <w:rFonts w:cstheme="minorHAnsi"/>
          <w:sz w:val="24"/>
          <w:szCs w:val="24"/>
        </w:rPr>
        <w:t>2.</w:t>
      </w:r>
      <w:r w:rsidR="00E7181D" w:rsidRPr="000A6CD9">
        <w:rPr>
          <w:rFonts w:cstheme="minorHAnsi"/>
          <w:sz w:val="24"/>
          <w:szCs w:val="24"/>
        </w:rPr>
        <w:t xml:space="preserve"> - </w:t>
      </w:r>
      <w:r w:rsidR="00337CF1" w:rsidRPr="000A6CD9">
        <w:rPr>
          <w:rFonts w:cstheme="minorHAnsi"/>
          <w:sz w:val="24"/>
          <w:szCs w:val="24"/>
        </w:rPr>
        <w:t xml:space="preserve">Administrative </w:t>
      </w:r>
      <w:r w:rsidR="00E7181D" w:rsidRPr="000A6CD9">
        <w:rPr>
          <w:rFonts w:cstheme="minorHAnsi"/>
          <w:sz w:val="24"/>
          <w:szCs w:val="24"/>
        </w:rPr>
        <w:t>A</w:t>
      </w:r>
      <w:r w:rsidR="00337CF1" w:rsidRPr="000A6CD9">
        <w:rPr>
          <w:rFonts w:cstheme="minorHAnsi"/>
          <w:sz w:val="24"/>
          <w:szCs w:val="24"/>
        </w:rPr>
        <w:t xml:space="preserve">ccount </w:t>
      </w:r>
      <w:r w:rsidR="00E7181D" w:rsidRPr="000A6CD9">
        <w:rPr>
          <w:rFonts w:cstheme="minorHAnsi"/>
          <w:sz w:val="24"/>
          <w:szCs w:val="24"/>
        </w:rPr>
        <w:t xml:space="preserve">- </w:t>
      </w:r>
      <w:r w:rsidR="00337CF1" w:rsidRPr="000A6CD9">
        <w:rPr>
          <w:rFonts w:cstheme="minorHAnsi"/>
          <w:sz w:val="24"/>
          <w:szCs w:val="24"/>
        </w:rPr>
        <w:t xml:space="preserve">to be used for district activities as directed </w:t>
      </w:r>
      <w:r w:rsidR="00CE2038" w:rsidRPr="000A6CD9">
        <w:rPr>
          <w:rFonts w:cstheme="minorHAnsi"/>
          <w:sz w:val="24"/>
          <w:szCs w:val="24"/>
        </w:rPr>
        <w:t>by the</w:t>
      </w:r>
      <w:r w:rsidR="00337CF1" w:rsidRPr="000A6CD9">
        <w:rPr>
          <w:rFonts w:cstheme="minorHAnsi"/>
          <w:sz w:val="24"/>
          <w:szCs w:val="24"/>
        </w:rPr>
        <w:t xml:space="preserve"> state party financial guidelines.</w:t>
      </w:r>
    </w:p>
    <w:p w14:paraId="02DA4ACB" w14:textId="755F3E6D" w:rsidR="00337CF1" w:rsidRPr="000A6CD9" w:rsidRDefault="0081479A" w:rsidP="00075D83">
      <w:pPr>
        <w:pStyle w:val="ListParagraph"/>
        <w:ind w:left="360"/>
        <w:rPr>
          <w:rFonts w:cstheme="minorHAnsi"/>
          <w:sz w:val="24"/>
          <w:szCs w:val="24"/>
        </w:rPr>
      </w:pPr>
      <w:r w:rsidRPr="000A6CD9">
        <w:rPr>
          <w:rFonts w:cstheme="minorHAnsi"/>
          <w:sz w:val="24"/>
          <w:szCs w:val="24"/>
        </w:rPr>
        <w:t xml:space="preserve">3. </w:t>
      </w:r>
      <w:r w:rsidR="00E7181D" w:rsidRPr="000A6CD9">
        <w:rPr>
          <w:rFonts w:cstheme="minorHAnsi"/>
          <w:sz w:val="24"/>
          <w:szCs w:val="24"/>
        </w:rPr>
        <w:t xml:space="preserve">- </w:t>
      </w:r>
      <w:r w:rsidR="00CE2038" w:rsidRPr="000A6CD9">
        <w:rPr>
          <w:rFonts w:cstheme="minorHAnsi"/>
          <w:sz w:val="24"/>
          <w:szCs w:val="24"/>
        </w:rPr>
        <w:t xml:space="preserve">State </w:t>
      </w:r>
      <w:r w:rsidR="00E7181D" w:rsidRPr="000A6CD9">
        <w:rPr>
          <w:rFonts w:cstheme="minorHAnsi"/>
          <w:sz w:val="24"/>
          <w:szCs w:val="24"/>
        </w:rPr>
        <w:t>A</w:t>
      </w:r>
      <w:r w:rsidR="00CE2038" w:rsidRPr="000A6CD9">
        <w:rPr>
          <w:rFonts w:cstheme="minorHAnsi"/>
          <w:sz w:val="24"/>
          <w:szCs w:val="24"/>
        </w:rPr>
        <w:t>ccount</w:t>
      </w:r>
      <w:r w:rsidR="00E7181D" w:rsidRPr="000A6CD9">
        <w:rPr>
          <w:rFonts w:cstheme="minorHAnsi"/>
          <w:sz w:val="24"/>
          <w:szCs w:val="24"/>
        </w:rPr>
        <w:t xml:space="preserve"> -</w:t>
      </w:r>
      <w:r w:rsidR="00CE2038" w:rsidRPr="000A6CD9">
        <w:rPr>
          <w:rFonts w:cstheme="minorHAnsi"/>
          <w:sz w:val="24"/>
          <w:szCs w:val="24"/>
        </w:rPr>
        <w:t xml:space="preserve"> to assist where possible candidates in state or local elections.</w:t>
      </w:r>
    </w:p>
    <w:p w14:paraId="0F4EDEC6" w14:textId="477DBB91" w:rsidR="00CE2038" w:rsidRPr="000A6CD9" w:rsidRDefault="00E7181D" w:rsidP="00075D83">
      <w:pPr>
        <w:ind w:firstLine="720"/>
        <w:rPr>
          <w:rFonts w:cstheme="minorHAnsi"/>
          <w:sz w:val="24"/>
          <w:szCs w:val="24"/>
        </w:rPr>
      </w:pPr>
      <w:bookmarkStart w:id="61" w:name="_Toc129446031"/>
      <w:r w:rsidRPr="00375F76">
        <w:rPr>
          <w:rStyle w:val="Heading3Char"/>
        </w:rPr>
        <w:t>H – Follow Appropriate Rules and Laws Regarding Finances</w:t>
      </w:r>
      <w:bookmarkEnd w:id="61"/>
      <w:r w:rsidRPr="000A6CD9">
        <w:rPr>
          <w:rFonts w:cstheme="minorHAnsi"/>
          <w:sz w:val="24"/>
          <w:szCs w:val="24"/>
        </w:rPr>
        <w:t xml:space="preserve"> - </w:t>
      </w:r>
      <w:r w:rsidR="00CE2038" w:rsidRPr="000A6CD9">
        <w:rPr>
          <w:rFonts w:cstheme="minorHAnsi"/>
          <w:sz w:val="24"/>
          <w:szCs w:val="24"/>
        </w:rPr>
        <w:t>The Treasurer will follow the guidelines set down under state party rules, the Michigan Campaign Finance Act and the Federal Campaign Finance Act.</w:t>
      </w:r>
    </w:p>
    <w:p w14:paraId="35C3AD95" w14:textId="3D918709" w:rsidR="00CE2038" w:rsidRPr="000A6CD9" w:rsidRDefault="00E7181D" w:rsidP="00075D83">
      <w:pPr>
        <w:ind w:firstLine="720"/>
        <w:rPr>
          <w:rFonts w:cstheme="minorHAnsi"/>
          <w:sz w:val="24"/>
          <w:szCs w:val="24"/>
        </w:rPr>
      </w:pPr>
      <w:bookmarkStart w:id="62" w:name="_Toc129446032"/>
      <w:r w:rsidRPr="00375F76">
        <w:rPr>
          <w:rStyle w:val="Heading3Char"/>
        </w:rPr>
        <w:t>I – File Reports as Required by Law</w:t>
      </w:r>
      <w:bookmarkEnd w:id="62"/>
      <w:r w:rsidRPr="000A6CD9">
        <w:rPr>
          <w:rFonts w:cstheme="minorHAnsi"/>
          <w:sz w:val="24"/>
          <w:szCs w:val="24"/>
        </w:rPr>
        <w:t xml:space="preserve"> - </w:t>
      </w:r>
      <w:r w:rsidR="00D34432" w:rsidRPr="000A6CD9">
        <w:rPr>
          <w:rFonts w:cstheme="minorHAnsi"/>
          <w:sz w:val="24"/>
          <w:szCs w:val="24"/>
        </w:rPr>
        <w:t xml:space="preserve">The </w:t>
      </w:r>
      <w:r w:rsidR="00CE2038" w:rsidRPr="000A6CD9">
        <w:rPr>
          <w:rFonts w:cstheme="minorHAnsi"/>
          <w:sz w:val="24"/>
          <w:szCs w:val="24"/>
        </w:rPr>
        <w:t xml:space="preserve">Treasurer will </w:t>
      </w:r>
      <w:r w:rsidR="005414A9" w:rsidRPr="000A6CD9">
        <w:rPr>
          <w:rFonts w:cstheme="minorHAnsi"/>
          <w:sz w:val="24"/>
          <w:szCs w:val="24"/>
        </w:rPr>
        <w:t>prepare,</w:t>
      </w:r>
      <w:r w:rsidR="00CE2038" w:rsidRPr="000A6CD9">
        <w:rPr>
          <w:rFonts w:cstheme="minorHAnsi"/>
          <w:sz w:val="24"/>
          <w:szCs w:val="24"/>
        </w:rPr>
        <w:t xml:space="preserve"> and file all required Campaign Finance Reports and all reports for fundraising both state and federal by the date each requires.</w:t>
      </w:r>
    </w:p>
    <w:p w14:paraId="2AD8536A" w14:textId="12F64A8D" w:rsidR="00CE2038" w:rsidRPr="000A6CD9" w:rsidRDefault="00E7181D" w:rsidP="00075D83">
      <w:pPr>
        <w:ind w:firstLine="720"/>
        <w:rPr>
          <w:rFonts w:cstheme="minorHAnsi"/>
          <w:sz w:val="24"/>
          <w:szCs w:val="24"/>
        </w:rPr>
      </w:pPr>
      <w:bookmarkStart w:id="63" w:name="_Toc129446033"/>
      <w:r w:rsidRPr="00375F76">
        <w:rPr>
          <w:rStyle w:val="Heading3Char"/>
        </w:rPr>
        <w:t>J – Deliver Copies of Required Reports to Officer</w:t>
      </w:r>
      <w:bookmarkEnd w:id="63"/>
      <w:r w:rsidRPr="00375F76">
        <w:rPr>
          <w:rStyle w:val="Heading3Char"/>
        </w:rPr>
        <w:t xml:space="preserve"> </w:t>
      </w:r>
      <w:r w:rsidRPr="000A6CD9">
        <w:rPr>
          <w:rFonts w:cstheme="minorHAnsi"/>
          <w:sz w:val="24"/>
          <w:szCs w:val="24"/>
        </w:rPr>
        <w:t xml:space="preserve">- </w:t>
      </w:r>
      <w:r w:rsidR="00CE2038" w:rsidRPr="000A6CD9">
        <w:rPr>
          <w:rFonts w:cstheme="minorHAnsi"/>
          <w:sz w:val="24"/>
          <w:szCs w:val="24"/>
        </w:rPr>
        <w:t xml:space="preserve">Copies of all Campaign Finance Reports, both state and federal, </w:t>
      </w:r>
      <w:r w:rsidR="00063AE2" w:rsidRPr="000A6CD9">
        <w:rPr>
          <w:rFonts w:cstheme="minorHAnsi"/>
          <w:sz w:val="24"/>
          <w:szCs w:val="24"/>
        </w:rPr>
        <w:t>and all required fundraising reports shall be given to the Chairperson, Vice-Chairperson(s) and secretary when filed.</w:t>
      </w:r>
    </w:p>
    <w:p w14:paraId="7EC67CFA" w14:textId="0D96B461" w:rsidR="00063AE2" w:rsidRPr="000A6CD9" w:rsidRDefault="00E7181D" w:rsidP="00075D83">
      <w:pPr>
        <w:ind w:firstLine="720"/>
        <w:rPr>
          <w:rFonts w:cstheme="minorHAnsi"/>
          <w:sz w:val="24"/>
          <w:szCs w:val="24"/>
        </w:rPr>
      </w:pPr>
      <w:bookmarkStart w:id="64" w:name="_Toc129446034"/>
      <w:r w:rsidRPr="00375F76">
        <w:rPr>
          <w:rStyle w:val="Heading3Char"/>
        </w:rPr>
        <w:t>K – Work in Tandem with Secretary to Maintain Records</w:t>
      </w:r>
      <w:bookmarkEnd w:id="64"/>
      <w:r w:rsidRPr="000A6CD9">
        <w:rPr>
          <w:rFonts w:cstheme="minorHAnsi"/>
          <w:sz w:val="24"/>
          <w:szCs w:val="24"/>
        </w:rPr>
        <w:t xml:space="preserve"> - </w:t>
      </w:r>
      <w:r w:rsidR="00063AE2" w:rsidRPr="000A6CD9">
        <w:rPr>
          <w:rFonts w:cstheme="minorHAnsi"/>
          <w:sz w:val="24"/>
          <w:szCs w:val="24"/>
        </w:rPr>
        <w:t>Permanent records of these reports will be kept logged by both the Secretary and Treasurer.</w:t>
      </w:r>
    </w:p>
    <w:p w14:paraId="5E6D0C51" w14:textId="58BDA29E" w:rsidR="00063AE2" w:rsidRPr="000A6CD9" w:rsidRDefault="00E7181D" w:rsidP="00075D83">
      <w:pPr>
        <w:ind w:firstLine="720"/>
        <w:rPr>
          <w:rFonts w:cstheme="minorHAnsi"/>
          <w:sz w:val="24"/>
          <w:szCs w:val="24"/>
        </w:rPr>
      </w:pPr>
      <w:bookmarkStart w:id="65" w:name="_Toc129446035"/>
      <w:r w:rsidRPr="00375F76">
        <w:rPr>
          <w:rStyle w:val="Heading3Char"/>
        </w:rPr>
        <w:lastRenderedPageBreak/>
        <w:t>L – Name a Deputy Treasurer</w:t>
      </w:r>
      <w:bookmarkEnd w:id="65"/>
      <w:r w:rsidRPr="00375F76">
        <w:rPr>
          <w:rStyle w:val="Heading3Char"/>
        </w:rPr>
        <w:t xml:space="preserve"> </w:t>
      </w:r>
      <w:r w:rsidRPr="000A6CD9">
        <w:rPr>
          <w:rFonts w:cstheme="minorHAnsi"/>
          <w:sz w:val="24"/>
          <w:szCs w:val="24"/>
        </w:rPr>
        <w:t xml:space="preserve">- </w:t>
      </w:r>
      <w:r w:rsidR="00063AE2" w:rsidRPr="000A6CD9">
        <w:rPr>
          <w:rFonts w:cstheme="minorHAnsi"/>
          <w:sz w:val="24"/>
          <w:szCs w:val="24"/>
        </w:rPr>
        <w:t xml:space="preserve">The Treasurer </w:t>
      </w:r>
      <w:r w:rsidR="00566DA0">
        <w:rPr>
          <w:rFonts w:cstheme="minorHAnsi"/>
          <w:sz w:val="24"/>
          <w:szCs w:val="24"/>
        </w:rPr>
        <w:t>shall</w:t>
      </w:r>
      <w:r w:rsidR="00063AE2" w:rsidRPr="000A6CD9">
        <w:rPr>
          <w:rFonts w:cstheme="minorHAnsi"/>
          <w:sz w:val="24"/>
          <w:szCs w:val="24"/>
        </w:rPr>
        <w:t xml:space="preserve"> name a deputy Treasurer who will be trained to assist in record keeping and be able to do the Treasurer</w:t>
      </w:r>
      <w:r w:rsidR="00DB2D25" w:rsidRPr="000A6CD9">
        <w:rPr>
          <w:rFonts w:cstheme="minorHAnsi"/>
          <w:sz w:val="24"/>
          <w:szCs w:val="24"/>
        </w:rPr>
        <w:t>’s</w:t>
      </w:r>
      <w:r w:rsidR="00063AE2" w:rsidRPr="000A6CD9">
        <w:rPr>
          <w:rFonts w:cstheme="minorHAnsi"/>
          <w:sz w:val="24"/>
          <w:szCs w:val="24"/>
        </w:rPr>
        <w:t xml:space="preserve"> duties </w:t>
      </w:r>
      <w:r w:rsidR="0081479A" w:rsidRPr="000A6CD9">
        <w:rPr>
          <w:rFonts w:cstheme="minorHAnsi"/>
          <w:sz w:val="24"/>
          <w:szCs w:val="24"/>
        </w:rPr>
        <w:t>in their absence.</w:t>
      </w:r>
    </w:p>
    <w:p w14:paraId="6697D7E3" w14:textId="35281F67" w:rsidR="00D34432" w:rsidRPr="000A6CD9" w:rsidRDefault="00AE46AC" w:rsidP="00075D83">
      <w:pPr>
        <w:ind w:firstLine="720"/>
        <w:rPr>
          <w:rFonts w:cstheme="minorHAnsi"/>
          <w:b/>
          <w:bCs/>
          <w:sz w:val="24"/>
          <w:szCs w:val="24"/>
        </w:rPr>
      </w:pPr>
      <w:bookmarkStart w:id="66" w:name="_Toc129446036"/>
      <w:r w:rsidRPr="00AE1FEE">
        <w:rPr>
          <w:rStyle w:val="Heading2Char"/>
        </w:rPr>
        <w:t>6.</w:t>
      </w:r>
      <w:r w:rsidR="00F060F1" w:rsidRPr="00AE1FEE">
        <w:rPr>
          <w:rStyle w:val="Heading2Char"/>
        </w:rPr>
        <w:t>7</w:t>
      </w:r>
      <w:r w:rsidR="00E7181D" w:rsidRPr="00AE1FEE">
        <w:rPr>
          <w:rStyle w:val="Heading2Char"/>
        </w:rPr>
        <w:t xml:space="preserve"> – Endorsements by Officers</w:t>
      </w:r>
      <w:bookmarkEnd w:id="66"/>
      <w:r w:rsidR="00E7181D" w:rsidRPr="000A6CD9">
        <w:rPr>
          <w:rFonts w:cstheme="minorHAnsi"/>
          <w:sz w:val="24"/>
          <w:szCs w:val="24"/>
        </w:rPr>
        <w:t xml:space="preserve"> -</w:t>
      </w:r>
      <w:r w:rsidR="00E7181D" w:rsidRPr="000A6CD9">
        <w:rPr>
          <w:rFonts w:cstheme="minorHAnsi"/>
          <w:b/>
          <w:bCs/>
          <w:sz w:val="24"/>
          <w:szCs w:val="24"/>
        </w:rPr>
        <w:t xml:space="preserve"> </w:t>
      </w:r>
      <w:r w:rsidR="00D34432" w:rsidRPr="000A6CD9">
        <w:rPr>
          <w:rFonts w:cstheme="minorHAnsi"/>
          <w:sz w:val="24"/>
          <w:szCs w:val="24"/>
        </w:rPr>
        <w:t xml:space="preserve">No officer shall use </w:t>
      </w:r>
      <w:r w:rsidR="0081479A" w:rsidRPr="000A6CD9">
        <w:rPr>
          <w:rFonts w:cstheme="minorHAnsi"/>
          <w:sz w:val="24"/>
          <w:szCs w:val="24"/>
        </w:rPr>
        <w:t>their</w:t>
      </w:r>
      <w:r w:rsidR="00D34432" w:rsidRPr="000A6CD9">
        <w:rPr>
          <w:rFonts w:cstheme="minorHAnsi"/>
          <w:sz w:val="24"/>
          <w:szCs w:val="24"/>
        </w:rPr>
        <w:t xml:space="preserve"> title to endorse any candidate in a </w:t>
      </w:r>
      <w:r w:rsidR="001B426B" w:rsidRPr="000A6CD9">
        <w:rPr>
          <w:rFonts w:cstheme="minorHAnsi"/>
          <w:sz w:val="24"/>
          <w:szCs w:val="24"/>
        </w:rPr>
        <w:t>contested</w:t>
      </w:r>
      <w:r w:rsidR="00D34432" w:rsidRPr="000A6CD9">
        <w:rPr>
          <w:rFonts w:cstheme="minorHAnsi"/>
          <w:sz w:val="24"/>
          <w:szCs w:val="24"/>
        </w:rPr>
        <w:t xml:space="preserve"> primary election.</w:t>
      </w:r>
    </w:p>
    <w:p w14:paraId="0F01880F" w14:textId="0F6A3507" w:rsidR="00D34432" w:rsidRPr="000A6CD9" w:rsidRDefault="00AE46AC" w:rsidP="00075D83">
      <w:pPr>
        <w:pStyle w:val="Heading2"/>
        <w:ind w:firstLine="720"/>
      </w:pPr>
      <w:bookmarkStart w:id="67" w:name="_Toc129446037"/>
      <w:r w:rsidRPr="000A6CD9">
        <w:t xml:space="preserve">6.8  </w:t>
      </w:r>
      <w:r w:rsidR="00D34432" w:rsidRPr="000A6CD9">
        <w:t>Expenses</w:t>
      </w:r>
      <w:bookmarkEnd w:id="67"/>
    </w:p>
    <w:p w14:paraId="5AEEF496" w14:textId="3A1253CF" w:rsidR="00854787" w:rsidRPr="00854787" w:rsidRDefault="00854787" w:rsidP="00075D83">
      <w:pPr>
        <w:ind w:left="720"/>
        <w:rPr>
          <w:rFonts w:cstheme="minorHAnsi"/>
          <w:sz w:val="24"/>
          <w:szCs w:val="24"/>
        </w:rPr>
      </w:pPr>
      <w:bookmarkStart w:id="68" w:name="_Toc129446038"/>
      <w:r w:rsidRPr="00375F76">
        <w:rPr>
          <w:rStyle w:val="Heading3Char"/>
        </w:rPr>
        <w:t>A – Threshold for Approval</w:t>
      </w:r>
      <w:bookmarkEnd w:id="68"/>
      <w:r w:rsidRPr="00375F76">
        <w:rPr>
          <w:rStyle w:val="Heading3Char"/>
        </w:rPr>
        <w:t xml:space="preserve"> </w:t>
      </w:r>
      <w:r w:rsidRPr="000A6CD9">
        <w:rPr>
          <w:rFonts w:cstheme="minorHAnsi"/>
          <w:sz w:val="24"/>
          <w:szCs w:val="24"/>
        </w:rPr>
        <w:t xml:space="preserve">- </w:t>
      </w:r>
      <w:r w:rsidRPr="00854787">
        <w:rPr>
          <w:rFonts w:cstheme="minorHAnsi"/>
          <w:sz w:val="24"/>
          <w:szCs w:val="24"/>
        </w:rPr>
        <w:t>The Officers shall have the right to expend funds up to $250.00 per month subject to District Committee approval after the fact to assure the smooth running of the organization.  Expenditures of over $250.00 will require District Committee approval in advance.</w:t>
      </w:r>
    </w:p>
    <w:p w14:paraId="777084BD" w14:textId="1B780AF1" w:rsidR="005F4759" w:rsidRPr="000A6CD9" w:rsidRDefault="00854787" w:rsidP="00075D83">
      <w:pPr>
        <w:ind w:left="720"/>
        <w:rPr>
          <w:rFonts w:cstheme="minorHAnsi"/>
          <w:sz w:val="24"/>
          <w:szCs w:val="24"/>
        </w:rPr>
      </w:pPr>
      <w:bookmarkStart w:id="69" w:name="_Toc129446039"/>
      <w:r w:rsidRPr="00375F76">
        <w:rPr>
          <w:rStyle w:val="Heading3Char"/>
        </w:rPr>
        <w:t>B</w:t>
      </w:r>
      <w:r w:rsidR="007220AD">
        <w:rPr>
          <w:rStyle w:val="Heading3Char"/>
        </w:rPr>
        <w:t xml:space="preserve"> -</w:t>
      </w:r>
      <w:r w:rsidRPr="00375F76">
        <w:rPr>
          <w:rStyle w:val="Heading3Char"/>
        </w:rPr>
        <w:t xml:space="preserve"> Texas Hold’Ems</w:t>
      </w:r>
      <w:bookmarkEnd w:id="69"/>
      <w:r w:rsidRPr="000A6CD9">
        <w:rPr>
          <w:rFonts w:cstheme="minorHAnsi"/>
          <w:sz w:val="24"/>
          <w:szCs w:val="24"/>
        </w:rPr>
        <w:t xml:space="preserve"> - </w:t>
      </w:r>
      <w:r w:rsidR="008E67B9" w:rsidRPr="000A6CD9">
        <w:rPr>
          <w:rFonts w:cstheme="minorHAnsi"/>
          <w:sz w:val="24"/>
          <w:szCs w:val="24"/>
        </w:rPr>
        <w:t>Workers</w:t>
      </w:r>
      <w:r w:rsidR="001B426B" w:rsidRPr="000A6CD9">
        <w:rPr>
          <w:rFonts w:cstheme="minorHAnsi"/>
          <w:sz w:val="24"/>
          <w:szCs w:val="24"/>
        </w:rPr>
        <w:t xml:space="preserve"> at Texas Hold</w:t>
      </w:r>
      <w:r w:rsidR="008E67B9" w:rsidRPr="000A6CD9">
        <w:rPr>
          <w:rFonts w:cstheme="minorHAnsi"/>
          <w:sz w:val="24"/>
          <w:szCs w:val="24"/>
        </w:rPr>
        <w:t>’Em fundraisers will be allowed the normal amount allowed by the Charitable Gaming Commission.</w:t>
      </w:r>
    </w:p>
    <w:p w14:paraId="05843D4F" w14:textId="373EC9C1" w:rsidR="00063AE2" w:rsidRPr="000A6CD9" w:rsidRDefault="005F4759" w:rsidP="00075D83">
      <w:pPr>
        <w:pStyle w:val="Heading1"/>
      </w:pPr>
      <w:bookmarkStart w:id="70" w:name="_Toc129446040"/>
      <w:r w:rsidRPr="000A6CD9">
        <w:t>ARTICLE VII</w:t>
      </w:r>
      <w:r w:rsidR="00AE46AC" w:rsidRPr="000A6CD9">
        <w:t>.</w:t>
      </w:r>
      <w:r w:rsidRPr="000A6CD9">
        <w:t xml:space="preserve"> COMMITTEES</w:t>
      </w:r>
      <w:bookmarkEnd w:id="70"/>
    </w:p>
    <w:p w14:paraId="60F23ACB" w14:textId="5D7B98F3" w:rsidR="00A54055" w:rsidRPr="000A6CD9" w:rsidRDefault="001C091F" w:rsidP="00075D83">
      <w:pPr>
        <w:ind w:firstLine="720"/>
        <w:rPr>
          <w:rFonts w:cstheme="minorHAnsi"/>
          <w:sz w:val="24"/>
          <w:szCs w:val="24"/>
        </w:rPr>
      </w:pPr>
      <w:bookmarkStart w:id="71" w:name="_Toc129446041"/>
      <w:r w:rsidRPr="00C90A9E">
        <w:rPr>
          <w:rStyle w:val="Heading2Char"/>
        </w:rPr>
        <w:t>7.1 – Appointing Committees</w:t>
      </w:r>
      <w:bookmarkEnd w:id="71"/>
      <w:r w:rsidRPr="000A6CD9">
        <w:rPr>
          <w:rFonts w:cstheme="minorHAnsi"/>
          <w:sz w:val="24"/>
          <w:szCs w:val="24"/>
        </w:rPr>
        <w:t xml:space="preserve"> -</w:t>
      </w:r>
      <w:r w:rsidR="008E67B9" w:rsidRPr="000A6CD9">
        <w:rPr>
          <w:rFonts w:cstheme="minorHAnsi"/>
          <w:sz w:val="24"/>
          <w:szCs w:val="24"/>
        </w:rPr>
        <w:t xml:space="preserve"> The Chairperson</w:t>
      </w:r>
      <w:r w:rsidRPr="000A6CD9">
        <w:rPr>
          <w:rFonts w:cstheme="minorHAnsi"/>
          <w:sz w:val="24"/>
          <w:szCs w:val="24"/>
        </w:rPr>
        <w:t>,</w:t>
      </w:r>
      <w:r w:rsidR="008E67B9" w:rsidRPr="000A6CD9">
        <w:rPr>
          <w:rFonts w:cstheme="minorHAnsi"/>
          <w:sz w:val="24"/>
          <w:szCs w:val="24"/>
        </w:rPr>
        <w:t xml:space="preserve"> subject to the approval of the majority of the District Committee</w:t>
      </w:r>
      <w:r w:rsidRPr="000A6CD9">
        <w:rPr>
          <w:rFonts w:cstheme="minorHAnsi"/>
          <w:sz w:val="24"/>
          <w:szCs w:val="24"/>
        </w:rPr>
        <w:t>,</w:t>
      </w:r>
      <w:r w:rsidR="008E67B9" w:rsidRPr="000A6CD9">
        <w:rPr>
          <w:rFonts w:cstheme="minorHAnsi"/>
          <w:sz w:val="24"/>
          <w:szCs w:val="24"/>
        </w:rPr>
        <w:t xml:space="preserve"> shall appoint the committees </w:t>
      </w:r>
      <w:r w:rsidR="00BC6D69" w:rsidRPr="000A6CD9">
        <w:rPr>
          <w:rFonts w:cstheme="minorHAnsi"/>
          <w:sz w:val="24"/>
          <w:szCs w:val="24"/>
        </w:rPr>
        <w:t>and committee chairperson necessary for the work of the organization.</w:t>
      </w:r>
    </w:p>
    <w:p w14:paraId="3C0253C2" w14:textId="6E47BD32" w:rsidR="00BC6D69" w:rsidRPr="000A6CD9" w:rsidRDefault="001C091F" w:rsidP="00075D83">
      <w:pPr>
        <w:ind w:firstLine="720"/>
        <w:rPr>
          <w:rFonts w:cstheme="minorHAnsi"/>
          <w:sz w:val="24"/>
          <w:szCs w:val="24"/>
        </w:rPr>
      </w:pPr>
      <w:bookmarkStart w:id="72" w:name="_Toc129446042"/>
      <w:r w:rsidRPr="00C90A9E">
        <w:rPr>
          <w:rStyle w:val="Heading2Char"/>
        </w:rPr>
        <w:t>7.2 – Standing Committees</w:t>
      </w:r>
      <w:bookmarkEnd w:id="72"/>
      <w:r w:rsidRPr="000A6CD9">
        <w:rPr>
          <w:rFonts w:cstheme="minorHAnsi"/>
          <w:sz w:val="24"/>
          <w:szCs w:val="24"/>
        </w:rPr>
        <w:t xml:space="preserve"> - </w:t>
      </w:r>
      <w:r w:rsidR="00BC6D69" w:rsidRPr="000A6CD9">
        <w:rPr>
          <w:rFonts w:cstheme="minorHAnsi"/>
          <w:sz w:val="24"/>
          <w:szCs w:val="24"/>
        </w:rPr>
        <w:t>Standing Committees shall include the following:</w:t>
      </w:r>
    </w:p>
    <w:p w14:paraId="1E5F740A" w14:textId="3BADD2F6" w:rsidR="00BC6D69" w:rsidRPr="000A6CD9" w:rsidRDefault="00BC6D69" w:rsidP="00075D83">
      <w:pPr>
        <w:pStyle w:val="ListParagraph"/>
        <w:numPr>
          <w:ilvl w:val="0"/>
          <w:numId w:val="3"/>
        </w:numPr>
        <w:rPr>
          <w:rFonts w:cstheme="minorHAnsi"/>
          <w:sz w:val="24"/>
          <w:szCs w:val="24"/>
        </w:rPr>
      </w:pPr>
      <w:r w:rsidRPr="000A6CD9">
        <w:rPr>
          <w:rFonts w:cstheme="minorHAnsi"/>
          <w:sz w:val="24"/>
          <w:szCs w:val="24"/>
        </w:rPr>
        <w:t>Rules and Bylaws Committee</w:t>
      </w:r>
    </w:p>
    <w:p w14:paraId="1682F778" w14:textId="0732170C" w:rsidR="00BC6D69" w:rsidRPr="000A6CD9" w:rsidRDefault="00BC6D69" w:rsidP="00075D83">
      <w:pPr>
        <w:pStyle w:val="ListParagraph"/>
        <w:numPr>
          <w:ilvl w:val="0"/>
          <w:numId w:val="3"/>
        </w:numPr>
        <w:rPr>
          <w:rFonts w:cstheme="minorHAnsi"/>
          <w:sz w:val="24"/>
          <w:szCs w:val="24"/>
        </w:rPr>
      </w:pPr>
      <w:r w:rsidRPr="000A6CD9">
        <w:rPr>
          <w:rFonts w:cstheme="minorHAnsi"/>
          <w:sz w:val="24"/>
          <w:szCs w:val="24"/>
        </w:rPr>
        <w:t xml:space="preserve">Finance </w:t>
      </w:r>
      <w:r w:rsidR="00A236D6">
        <w:rPr>
          <w:rFonts w:cstheme="minorHAnsi"/>
          <w:sz w:val="24"/>
          <w:szCs w:val="24"/>
        </w:rPr>
        <w:t xml:space="preserve">and Fundraising </w:t>
      </w:r>
      <w:r w:rsidRPr="000A6CD9">
        <w:rPr>
          <w:rFonts w:cstheme="minorHAnsi"/>
          <w:sz w:val="24"/>
          <w:szCs w:val="24"/>
        </w:rPr>
        <w:t>Committee</w:t>
      </w:r>
    </w:p>
    <w:p w14:paraId="74A6B298" w14:textId="5C429B0C" w:rsidR="00BC6D69" w:rsidRPr="000A6CD9" w:rsidRDefault="00BC6D69" w:rsidP="00075D83">
      <w:pPr>
        <w:pStyle w:val="ListParagraph"/>
        <w:numPr>
          <w:ilvl w:val="0"/>
          <w:numId w:val="3"/>
        </w:numPr>
        <w:rPr>
          <w:rFonts w:cstheme="minorHAnsi"/>
          <w:sz w:val="24"/>
          <w:szCs w:val="24"/>
        </w:rPr>
      </w:pPr>
      <w:r w:rsidRPr="000A6CD9">
        <w:rPr>
          <w:rFonts w:cstheme="minorHAnsi"/>
          <w:sz w:val="24"/>
          <w:szCs w:val="24"/>
        </w:rPr>
        <w:t xml:space="preserve">Candidate </w:t>
      </w:r>
      <w:r w:rsidR="00777E11" w:rsidRPr="000A6CD9">
        <w:rPr>
          <w:rFonts w:cstheme="minorHAnsi"/>
          <w:sz w:val="24"/>
          <w:szCs w:val="24"/>
        </w:rPr>
        <w:t>R</w:t>
      </w:r>
      <w:r w:rsidRPr="000A6CD9">
        <w:rPr>
          <w:rFonts w:cstheme="minorHAnsi"/>
          <w:sz w:val="24"/>
          <w:szCs w:val="24"/>
        </w:rPr>
        <w:t>ecruitment</w:t>
      </w:r>
      <w:r w:rsidR="005F4759" w:rsidRPr="000A6CD9">
        <w:rPr>
          <w:rFonts w:cstheme="minorHAnsi"/>
          <w:sz w:val="24"/>
          <w:szCs w:val="24"/>
        </w:rPr>
        <w:t xml:space="preserve"> and Support</w:t>
      </w:r>
      <w:r w:rsidRPr="000A6CD9">
        <w:rPr>
          <w:rFonts w:cstheme="minorHAnsi"/>
          <w:sz w:val="24"/>
          <w:szCs w:val="24"/>
        </w:rPr>
        <w:t xml:space="preserve"> Committee</w:t>
      </w:r>
      <w:r w:rsidR="00CB3CF5" w:rsidRPr="000A6CD9">
        <w:rPr>
          <w:rFonts w:cstheme="minorHAnsi"/>
          <w:sz w:val="24"/>
          <w:szCs w:val="24"/>
        </w:rPr>
        <w:t xml:space="preserve"> </w:t>
      </w:r>
    </w:p>
    <w:p w14:paraId="1539B0D5" w14:textId="1EB0F6B8" w:rsidR="00BC6D69" w:rsidRPr="000A6CD9" w:rsidRDefault="00BC6D69" w:rsidP="00075D83">
      <w:pPr>
        <w:pStyle w:val="ListParagraph"/>
        <w:numPr>
          <w:ilvl w:val="0"/>
          <w:numId w:val="3"/>
        </w:numPr>
        <w:rPr>
          <w:rFonts w:cstheme="minorHAnsi"/>
          <w:sz w:val="24"/>
          <w:szCs w:val="24"/>
        </w:rPr>
      </w:pPr>
      <w:r w:rsidRPr="000A6CD9">
        <w:rPr>
          <w:rFonts w:cstheme="minorHAnsi"/>
          <w:sz w:val="24"/>
          <w:szCs w:val="24"/>
        </w:rPr>
        <w:t xml:space="preserve">Political </w:t>
      </w:r>
      <w:r w:rsidR="00A236D6">
        <w:rPr>
          <w:rFonts w:cstheme="minorHAnsi"/>
          <w:sz w:val="24"/>
          <w:szCs w:val="24"/>
        </w:rPr>
        <w:t xml:space="preserve">&amp; Second CD Party </w:t>
      </w:r>
      <w:r w:rsidRPr="000A6CD9">
        <w:rPr>
          <w:rFonts w:cstheme="minorHAnsi"/>
          <w:sz w:val="24"/>
          <w:szCs w:val="24"/>
        </w:rPr>
        <w:t>Organizing Committee</w:t>
      </w:r>
    </w:p>
    <w:p w14:paraId="685A6F7A" w14:textId="0915ADE8" w:rsidR="00BC6D69" w:rsidRPr="000A6CD9" w:rsidRDefault="00BC6D69" w:rsidP="00075D83">
      <w:pPr>
        <w:pStyle w:val="ListParagraph"/>
        <w:numPr>
          <w:ilvl w:val="0"/>
          <w:numId w:val="3"/>
        </w:numPr>
        <w:rPr>
          <w:rFonts w:cstheme="minorHAnsi"/>
          <w:sz w:val="24"/>
          <w:szCs w:val="24"/>
        </w:rPr>
      </w:pPr>
      <w:r w:rsidRPr="000A6CD9">
        <w:rPr>
          <w:rFonts w:cstheme="minorHAnsi"/>
          <w:sz w:val="24"/>
          <w:szCs w:val="24"/>
        </w:rPr>
        <w:t>Communications Committee</w:t>
      </w:r>
    </w:p>
    <w:p w14:paraId="1FBD5AA6" w14:textId="23E6852E" w:rsidR="00BC6D69" w:rsidRPr="000A6CD9" w:rsidRDefault="00BC6D69" w:rsidP="00075D83">
      <w:pPr>
        <w:pStyle w:val="ListParagraph"/>
        <w:numPr>
          <w:ilvl w:val="0"/>
          <w:numId w:val="3"/>
        </w:numPr>
        <w:rPr>
          <w:rFonts w:cstheme="minorHAnsi"/>
          <w:sz w:val="24"/>
          <w:szCs w:val="24"/>
        </w:rPr>
      </w:pPr>
      <w:r w:rsidRPr="000A6CD9">
        <w:rPr>
          <w:rFonts w:cstheme="minorHAnsi"/>
          <w:sz w:val="24"/>
          <w:szCs w:val="24"/>
        </w:rPr>
        <w:t>Policy and Resolution Committee</w:t>
      </w:r>
    </w:p>
    <w:p w14:paraId="087CD1E2" w14:textId="046C7904" w:rsidR="00BC6D69" w:rsidRPr="000A6CD9" w:rsidRDefault="005F4759" w:rsidP="00075D83">
      <w:pPr>
        <w:pStyle w:val="ListParagraph"/>
        <w:numPr>
          <w:ilvl w:val="0"/>
          <w:numId w:val="3"/>
        </w:numPr>
        <w:rPr>
          <w:rFonts w:cstheme="minorHAnsi"/>
          <w:sz w:val="24"/>
          <w:szCs w:val="24"/>
        </w:rPr>
      </w:pPr>
      <w:r w:rsidRPr="000A6CD9">
        <w:rPr>
          <w:rFonts w:cstheme="minorHAnsi"/>
          <w:sz w:val="24"/>
          <w:szCs w:val="24"/>
        </w:rPr>
        <w:t>Audit Committee</w:t>
      </w:r>
    </w:p>
    <w:p w14:paraId="5BEE59DB" w14:textId="49B1DC00" w:rsidR="00C140C6" w:rsidRPr="000A6CD9" w:rsidRDefault="006A689B" w:rsidP="00075D83">
      <w:pPr>
        <w:pStyle w:val="Heading1"/>
      </w:pPr>
      <w:bookmarkStart w:id="73" w:name="_Toc129446043"/>
      <w:r w:rsidRPr="000A6CD9">
        <w:t>ARTICLE VIII.  ORDER OF BUSIN</w:t>
      </w:r>
      <w:r w:rsidR="00EE4DA3" w:rsidRPr="000A6CD9">
        <w:t>ESS</w:t>
      </w:r>
      <w:bookmarkEnd w:id="73"/>
    </w:p>
    <w:p w14:paraId="1C9F159D" w14:textId="637EDE30" w:rsidR="00C140C6" w:rsidRPr="000A6CD9" w:rsidRDefault="00C140C6" w:rsidP="00075D83">
      <w:pPr>
        <w:pStyle w:val="ListParagraph"/>
        <w:numPr>
          <w:ilvl w:val="0"/>
          <w:numId w:val="6"/>
        </w:numPr>
        <w:ind w:left="1080"/>
        <w:rPr>
          <w:rFonts w:cstheme="minorHAnsi"/>
          <w:sz w:val="24"/>
          <w:szCs w:val="24"/>
        </w:rPr>
      </w:pPr>
      <w:r w:rsidRPr="000A6CD9">
        <w:rPr>
          <w:rFonts w:cstheme="minorHAnsi"/>
          <w:sz w:val="24"/>
          <w:szCs w:val="24"/>
        </w:rPr>
        <w:t>Pledge to the Flag</w:t>
      </w:r>
    </w:p>
    <w:p w14:paraId="151ED386" w14:textId="6F7BA11B" w:rsidR="00C140C6" w:rsidRPr="000A6CD9" w:rsidRDefault="00C140C6" w:rsidP="00075D83">
      <w:pPr>
        <w:pStyle w:val="ListParagraph"/>
        <w:numPr>
          <w:ilvl w:val="0"/>
          <w:numId w:val="6"/>
        </w:numPr>
        <w:ind w:left="1080"/>
        <w:rPr>
          <w:rFonts w:cstheme="minorHAnsi"/>
          <w:sz w:val="24"/>
          <w:szCs w:val="24"/>
        </w:rPr>
      </w:pPr>
      <w:r w:rsidRPr="000A6CD9">
        <w:rPr>
          <w:rFonts w:cstheme="minorHAnsi"/>
          <w:sz w:val="24"/>
          <w:szCs w:val="24"/>
        </w:rPr>
        <w:t>Indigenous Land Acknowledgement</w:t>
      </w:r>
    </w:p>
    <w:p w14:paraId="74E076E0" w14:textId="11CF4348" w:rsidR="00C55E51" w:rsidRPr="000A6CD9" w:rsidRDefault="00C55E51" w:rsidP="00075D83">
      <w:pPr>
        <w:pStyle w:val="ListParagraph"/>
        <w:numPr>
          <w:ilvl w:val="0"/>
          <w:numId w:val="6"/>
        </w:numPr>
        <w:ind w:left="1080"/>
        <w:rPr>
          <w:rFonts w:cstheme="minorHAnsi"/>
          <w:sz w:val="24"/>
          <w:szCs w:val="24"/>
        </w:rPr>
      </w:pPr>
      <w:r w:rsidRPr="000A6CD9">
        <w:rPr>
          <w:rFonts w:cstheme="minorHAnsi"/>
          <w:sz w:val="24"/>
          <w:szCs w:val="24"/>
        </w:rPr>
        <w:t>Speakers</w:t>
      </w:r>
    </w:p>
    <w:p w14:paraId="197E8AC1" w14:textId="7FB7740E" w:rsidR="00C140C6" w:rsidRPr="000A6CD9" w:rsidRDefault="00C140C6" w:rsidP="00075D83">
      <w:pPr>
        <w:pStyle w:val="ListParagraph"/>
        <w:numPr>
          <w:ilvl w:val="0"/>
          <w:numId w:val="6"/>
        </w:numPr>
        <w:ind w:left="1080"/>
        <w:rPr>
          <w:rFonts w:cstheme="minorHAnsi"/>
          <w:sz w:val="24"/>
          <w:szCs w:val="24"/>
        </w:rPr>
      </w:pPr>
      <w:r w:rsidRPr="000A6CD9">
        <w:rPr>
          <w:rFonts w:cstheme="minorHAnsi"/>
          <w:sz w:val="24"/>
          <w:szCs w:val="24"/>
        </w:rPr>
        <w:t>Roll call of officers</w:t>
      </w:r>
    </w:p>
    <w:p w14:paraId="3BEC332C" w14:textId="551753D5" w:rsidR="00C140C6" w:rsidRPr="000A6CD9" w:rsidRDefault="00C140C6" w:rsidP="00075D83">
      <w:pPr>
        <w:pStyle w:val="ListParagraph"/>
        <w:numPr>
          <w:ilvl w:val="0"/>
          <w:numId w:val="6"/>
        </w:numPr>
        <w:ind w:left="1080"/>
        <w:rPr>
          <w:rFonts w:cstheme="minorHAnsi"/>
          <w:sz w:val="24"/>
          <w:szCs w:val="24"/>
        </w:rPr>
      </w:pPr>
      <w:r w:rsidRPr="000A6CD9">
        <w:rPr>
          <w:rFonts w:cstheme="minorHAnsi"/>
          <w:sz w:val="24"/>
          <w:szCs w:val="24"/>
        </w:rPr>
        <w:t>Roll call of Counties</w:t>
      </w:r>
    </w:p>
    <w:p w14:paraId="7AF7FB33" w14:textId="0A7DA80C" w:rsidR="00C140C6" w:rsidRPr="000A6CD9" w:rsidRDefault="00C140C6" w:rsidP="00075D83">
      <w:pPr>
        <w:pStyle w:val="ListParagraph"/>
        <w:numPr>
          <w:ilvl w:val="0"/>
          <w:numId w:val="6"/>
        </w:numPr>
        <w:ind w:left="1080"/>
        <w:rPr>
          <w:rFonts w:cstheme="minorHAnsi"/>
          <w:sz w:val="24"/>
          <w:szCs w:val="24"/>
        </w:rPr>
      </w:pPr>
      <w:r w:rsidRPr="000A6CD9">
        <w:rPr>
          <w:rFonts w:cstheme="minorHAnsi"/>
          <w:sz w:val="24"/>
          <w:szCs w:val="24"/>
        </w:rPr>
        <w:t>Determination of quorum</w:t>
      </w:r>
    </w:p>
    <w:p w14:paraId="11A48212" w14:textId="1EF06AD6" w:rsidR="00C140C6" w:rsidRPr="000A6CD9" w:rsidRDefault="00C140C6" w:rsidP="00075D83">
      <w:pPr>
        <w:pStyle w:val="ListParagraph"/>
        <w:numPr>
          <w:ilvl w:val="0"/>
          <w:numId w:val="6"/>
        </w:numPr>
        <w:ind w:left="1080"/>
        <w:rPr>
          <w:rFonts w:cstheme="minorHAnsi"/>
          <w:sz w:val="24"/>
          <w:szCs w:val="24"/>
        </w:rPr>
      </w:pPr>
      <w:r w:rsidRPr="000A6CD9">
        <w:rPr>
          <w:rFonts w:cstheme="minorHAnsi"/>
          <w:sz w:val="24"/>
          <w:szCs w:val="24"/>
        </w:rPr>
        <w:t>Approval of agenda</w:t>
      </w:r>
    </w:p>
    <w:p w14:paraId="083F54EF" w14:textId="2C784EBE" w:rsidR="00C140C6" w:rsidRPr="000A6CD9" w:rsidRDefault="00C140C6" w:rsidP="00075D83">
      <w:pPr>
        <w:pStyle w:val="ListParagraph"/>
        <w:numPr>
          <w:ilvl w:val="0"/>
          <w:numId w:val="6"/>
        </w:numPr>
        <w:ind w:left="1080"/>
        <w:rPr>
          <w:rFonts w:cstheme="minorHAnsi"/>
          <w:sz w:val="24"/>
          <w:szCs w:val="24"/>
        </w:rPr>
      </w:pPr>
      <w:r w:rsidRPr="000A6CD9">
        <w:rPr>
          <w:rFonts w:cstheme="minorHAnsi"/>
          <w:sz w:val="24"/>
          <w:szCs w:val="24"/>
        </w:rPr>
        <w:t>Approval of minutes</w:t>
      </w:r>
    </w:p>
    <w:p w14:paraId="1E7188CC" w14:textId="3C906913" w:rsidR="00C140C6" w:rsidRPr="000A6CD9" w:rsidRDefault="00C55E51" w:rsidP="00075D83">
      <w:pPr>
        <w:pStyle w:val="ListParagraph"/>
        <w:numPr>
          <w:ilvl w:val="0"/>
          <w:numId w:val="6"/>
        </w:numPr>
        <w:ind w:left="1080"/>
        <w:rPr>
          <w:rFonts w:cstheme="minorHAnsi"/>
          <w:sz w:val="24"/>
          <w:szCs w:val="24"/>
        </w:rPr>
      </w:pPr>
      <w:r w:rsidRPr="000A6CD9">
        <w:rPr>
          <w:rFonts w:cstheme="minorHAnsi"/>
          <w:sz w:val="24"/>
          <w:szCs w:val="24"/>
        </w:rPr>
        <w:t>Officer’s reports</w:t>
      </w:r>
    </w:p>
    <w:p w14:paraId="1D7BFF2E" w14:textId="39E54E4A" w:rsidR="00C55E51" w:rsidRPr="000A6CD9" w:rsidRDefault="00C55E51" w:rsidP="00075D83">
      <w:pPr>
        <w:pStyle w:val="ListParagraph"/>
        <w:numPr>
          <w:ilvl w:val="0"/>
          <w:numId w:val="7"/>
        </w:numPr>
        <w:ind w:left="1440"/>
        <w:rPr>
          <w:rFonts w:cstheme="minorHAnsi"/>
          <w:sz w:val="24"/>
          <w:szCs w:val="24"/>
        </w:rPr>
      </w:pPr>
      <w:r w:rsidRPr="000A6CD9">
        <w:rPr>
          <w:rFonts w:cstheme="minorHAnsi"/>
          <w:sz w:val="24"/>
          <w:szCs w:val="24"/>
        </w:rPr>
        <w:t>Chairperson</w:t>
      </w:r>
    </w:p>
    <w:p w14:paraId="0CC3F998" w14:textId="311DFD2A" w:rsidR="00C55E51" w:rsidRPr="000A6CD9" w:rsidRDefault="00C55E51" w:rsidP="00075D83">
      <w:pPr>
        <w:pStyle w:val="ListParagraph"/>
        <w:numPr>
          <w:ilvl w:val="0"/>
          <w:numId w:val="7"/>
        </w:numPr>
        <w:ind w:left="1440"/>
        <w:rPr>
          <w:rFonts w:cstheme="minorHAnsi"/>
          <w:sz w:val="24"/>
          <w:szCs w:val="24"/>
        </w:rPr>
      </w:pPr>
      <w:r w:rsidRPr="000A6CD9">
        <w:rPr>
          <w:rFonts w:cstheme="minorHAnsi"/>
          <w:sz w:val="24"/>
          <w:szCs w:val="24"/>
        </w:rPr>
        <w:t>Vice Chairperson (s)</w:t>
      </w:r>
    </w:p>
    <w:p w14:paraId="66860ACC" w14:textId="2A0581D2" w:rsidR="00C55E51" w:rsidRPr="000A6CD9" w:rsidRDefault="00C55E51" w:rsidP="00075D83">
      <w:pPr>
        <w:pStyle w:val="ListParagraph"/>
        <w:numPr>
          <w:ilvl w:val="0"/>
          <w:numId w:val="7"/>
        </w:numPr>
        <w:ind w:left="1440"/>
        <w:rPr>
          <w:rFonts w:cstheme="minorHAnsi"/>
          <w:sz w:val="24"/>
          <w:szCs w:val="24"/>
        </w:rPr>
      </w:pPr>
      <w:r w:rsidRPr="000A6CD9">
        <w:rPr>
          <w:rFonts w:cstheme="minorHAnsi"/>
          <w:sz w:val="24"/>
          <w:szCs w:val="24"/>
        </w:rPr>
        <w:t>Treasurer</w:t>
      </w:r>
    </w:p>
    <w:p w14:paraId="30522E15" w14:textId="39D4C504" w:rsidR="00C55E51" w:rsidRPr="000A6CD9" w:rsidRDefault="00C55E51" w:rsidP="00075D83">
      <w:pPr>
        <w:pStyle w:val="ListParagraph"/>
        <w:numPr>
          <w:ilvl w:val="0"/>
          <w:numId w:val="7"/>
        </w:numPr>
        <w:ind w:left="1440"/>
        <w:rPr>
          <w:rFonts w:cstheme="minorHAnsi"/>
          <w:sz w:val="24"/>
          <w:szCs w:val="24"/>
        </w:rPr>
      </w:pPr>
      <w:r w:rsidRPr="000A6CD9">
        <w:rPr>
          <w:rFonts w:cstheme="minorHAnsi"/>
          <w:sz w:val="24"/>
          <w:szCs w:val="24"/>
        </w:rPr>
        <w:lastRenderedPageBreak/>
        <w:t>Secretary (Correspondence)</w:t>
      </w:r>
    </w:p>
    <w:p w14:paraId="46ED8AC9" w14:textId="77777777" w:rsidR="00C55E51" w:rsidRPr="000A6CD9" w:rsidRDefault="00C55E51" w:rsidP="00075D83">
      <w:pPr>
        <w:pStyle w:val="ListParagraph"/>
        <w:numPr>
          <w:ilvl w:val="0"/>
          <w:numId w:val="6"/>
        </w:numPr>
        <w:ind w:left="1080"/>
        <w:rPr>
          <w:rFonts w:cstheme="minorHAnsi"/>
          <w:sz w:val="24"/>
          <w:szCs w:val="24"/>
        </w:rPr>
      </w:pPr>
      <w:r w:rsidRPr="000A6CD9">
        <w:rPr>
          <w:rFonts w:cstheme="minorHAnsi"/>
          <w:sz w:val="24"/>
          <w:szCs w:val="24"/>
        </w:rPr>
        <w:t>Committee Reports</w:t>
      </w:r>
    </w:p>
    <w:p w14:paraId="30AE836E" w14:textId="77777777" w:rsidR="001C091F" w:rsidRPr="000A6CD9" w:rsidRDefault="00C55E51" w:rsidP="00075D83">
      <w:pPr>
        <w:pStyle w:val="ListParagraph"/>
        <w:numPr>
          <w:ilvl w:val="0"/>
          <w:numId w:val="6"/>
        </w:numPr>
        <w:ind w:left="1080"/>
        <w:rPr>
          <w:rFonts w:cstheme="minorHAnsi"/>
          <w:sz w:val="24"/>
          <w:szCs w:val="24"/>
        </w:rPr>
      </w:pPr>
      <w:r w:rsidRPr="000A6CD9">
        <w:rPr>
          <w:rFonts w:cstheme="minorHAnsi"/>
          <w:sz w:val="24"/>
          <w:szCs w:val="24"/>
        </w:rPr>
        <w:t>Unfinished Business</w:t>
      </w:r>
    </w:p>
    <w:p w14:paraId="50767172" w14:textId="77777777" w:rsidR="001C091F" w:rsidRPr="000A6CD9" w:rsidRDefault="005039D9" w:rsidP="00075D83">
      <w:pPr>
        <w:pStyle w:val="ListParagraph"/>
        <w:numPr>
          <w:ilvl w:val="0"/>
          <w:numId w:val="6"/>
        </w:numPr>
        <w:ind w:left="1080"/>
        <w:rPr>
          <w:rFonts w:cstheme="minorHAnsi"/>
          <w:sz w:val="24"/>
          <w:szCs w:val="24"/>
        </w:rPr>
      </w:pPr>
      <w:r w:rsidRPr="000A6CD9">
        <w:rPr>
          <w:rFonts w:cstheme="minorHAnsi"/>
          <w:sz w:val="24"/>
          <w:szCs w:val="24"/>
        </w:rPr>
        <w:t>New Business</w:t>
      </w:r>
    </w:p>
    <w:p w14:paraId="539BA14B" w14:textId="77777777" w:rsidR="001C091F" w:rsidRPr="000A6CD9" w:rsidRDefault="00C55E51" w:rsidP="00075D83">
      <w:pPr>
        <w:pStyle w:val="ListParagraph"/>
        <w:numPr>
          <w:ilvl w:val="0"/>
          <w:numId w:val="6"/>
        </w:numPr>
        <w:ind w:left="1080"/>
        <w:rPr>
          <w:rFonts w:cstheme="minorHAnsi"/>
          <w:sz w:val="24"/>
          <w:szCs w:val="24"/>
        </w:rPr>
      </w:pPr>
      <w:r w:rsidRPr="000A6CD9">
        <w:rPr>
          <w:rFonts w:cstheme="minorHAnsi"/>
          <w:sz w:val="24"/>
          <w:szCs w:val="24"/>
        </w:rPr>
        <w:t>County Reports</w:t>
      </w:r>
    </w:p>
    <w:p w14:paraId="7CD9D971" w14:textId="77777777" w:rsidR="001C091F" w:rsidRPr="000A6CD9" w:rsidRDefault="00C55E51" w:rsidP="00075D83">
      <w:pPr>
        <w:pStyle w:val="ListParagraph"/>
        <w:numPr>
          <w:ilvl w:val="0"/>
          <w:numId w:val="6"/>
        </w:numPr>
        <w:ind w:left="1080"/>
        <w:rPr>
          <w:rFonts w:cstheme="minorHAnsi"/>
          <w:sz w:val="24"/>
          <w:szCs w:val="24"/>
        </w:rPr>
      </w:pPr>
      <w:r w:rsidRPr="000A6CD9">
        <w:rPr>
          <w:rFonts w:cstheme="minorHAnsi"/>
          <w:sz w:val="24"/>
          <w:szCs w:val="24"/>
        </w:rPr>
        <w:t>Good and Welfar</w:t>
      </w:r>
      <w:r w:rsidR="00405F64" w:rsidRPr="000A6CD9">
        <w:rPr>
          <w:rFonts w:cstheme="minorHAnsi"/>
          <w:sz w:val="24"/>
          <w:szCs w:val="24"/>
        </w:rPr>
        <w:t>e</w:t>
      </w:r>
    </w:p>
    <w:p w14:paraId="6FECD847" w14:textId="30C47C1B" w:rsidR="00405F64" w:rsidRPr="000A6CD9" w:rsidRDefault="00405F64" w:rsidP="00075D83">
      <w:pPr>
        <w:pStyle w:val="ListParagraph"/>
        <w:numPr>
          <w:ilvl w:val="0"/>
          <w:numId w:val="6"/>
        </w:numPr>
        <w:ind w:left="1080"/>
        <w:rPr>
          <w:rFonts w:cstheme="minorHAnsi"/>
          <w:sz w:val="24"/>
          <w:szCs w:val="24"/>
        </w:rPr>
      </w:pPr>
      <w:r w:rsidRPr="000A6CD9">
        <w:rPr>
          <w:rFonts w:cstheme="minorHAnsi"/>
          <w:sz w:val="24"/>
          <w:szCs w:val="24"/>
        </w:rPr>
        <w:t>Agenda is complete meeting is adjourned</w:t>
      </w:r>
    </w:p>
    <w:p w14:paraId="03CE8077" w14:textId="43C925EF" w:rsidR="00C55E51" w:rsidRPr="000A6CD9" w:rsidRDefault="00C55E51" w:rsidP="00075D83">
      <w:pPr>
        <w:pStyle w:val="Heading1"/>
      </w:pPr>
      <w:bookmarkStart w:id="74" w:name="_Toc129446044"/>
      <w:r w:rsidRPr="000A6CD9">
        <w:t>ARTICLE IX.  MEMBER NOTIFICATION AND WEB PAGES</w:t>
      </w:r>
      <w:bookmarkEnd w:id="74"/>
    </w:p>
    <w:p w14:paraId="24E2B5A7" w14:textId="6A575527" w:rsidR="00A25B7C" w:rsidRPr="000A6CD9" w:rsidRDefault="00695858" w:rsidP="00075D83">
      <w:pPr>
        <w:ind w:firstLine="720"/>
        <w:rPr>
          <w:rFonts w:cstheme="minorHAnsi"/>
          <w:sz w:val="24"/>
          <w:szCs w:val="24"/>
        </w:rPr>
      </w:pPr>
      <w:bookmarkStart w:id="75" w:name="_Toc129446045"/>
      <w:r w:rsidRPr="00C90A9E">
        <w:rPr>
          <w:rStyle w:val="Heading2Char"/>
        </w:rPr>
        <w:t>9.1 – Role of Communication</w:t>
      </w:r>
      <w:r w:rsidR="00AE1FEE">
        <w:rPr>
          <w:rStyle w:val="Heading2Char"/>
        </w:rPr>
        <w:t>s</w:t>
      </w:r>
      <w:r w:rsidRPr="00C90A9E">
        <w:rPr>
          <w:rStyle w:val="Heading2Char"/>
        </w:rPr>
        <w:t xml:space="preserve"> Committee</w:t>
      </w:r>
      <w:bookmarkEnd w:id="75"/>
      <w:r w:rsidRPr="000A6CD9">
        <w:rPr>
          <w:rFonts w:cstheme="minorHAnsi"/>
          <w:sz w:val="24"/>
          <w:szCs w:val="24"/>
        </w:rPr>
        <w:t xml:space="preserve"> - </w:t>
      </w:r>
      <w:r w:rsidR="00C55E51" w:rsidRPr="000A6CD9">
        <w:rPr>
          <w:rFonts w:cstheme="minorHAnsi"/>
          <w:sz w:val="24"/>
          <w:szCs w:val="24"/>
        </w:rPr>
        <w:t>The Communication Committee with the assistance of the Secretary</w:t>
      </w:r>
      <w:r w:rsidR="00A25B7C" w:rsidRPr="000A6CD9">
        <w:rPr>
          <w:rFonts w:cstheme="minorHAnsi"/>
          <w:sz w:val="24"/>
          <w:szCs w:val="24"/>
        </w:rPr>
        <w:t xml:space="preserve"> will be responsible for developing FaceBook and</w:t>
      </w:r>
      <w:r w:rsidRPr="000A6CD9">
        <w:rPr>
          <w:rFonts w:cstheme="minorHAnsi"/>
          <w:sz w:val="24"/>
          <w:szCs w:val="24"/>
        </w:rPr>
        <w:t>/</w:t>
      </w:r>
      <w:r w:rsidR="00A25B7C" w:rsidRPr="000A6CD9">
        <w:rPr>
          <w:rFonts w:cstheme="minorHAnsi"/>
          <w:sz w:val="24"/>
          <w:szCs w:val="24"/>
        </w:rPr>
        <w:t>or Web page.</w:t>
      </w:r>
    </w:p>
    <w:p w14:paraId="659C99E7" w14:textId="7F56F2FF" w:rsidR="00C55E51" w:rsidRDefault="00695858" w:rsidP="00075D83">
      <w:pPr>
        <w:ind w:firstLine="720"/>
        <w:rPr>
          <w:rFonts w:cstheme="minorHAnsi"/>
          <w:sz w:val="24"/>
          <w:szCs w:val="24"/>
        </w:rPr>
      </w:pPr>
      <w:bookmarkStart w:id="76" w:name="_Toc129446046"/>
      <w:r w:rsidRPr="00C90A9E">
        <w:rPr>
          <w:rStyle w:val="Heading2Char"/>
        </w:rPr>
        <w:t>9.</w:t>
      </w:r>
      <w:r w:rsidR="00EE4DA3" w:rsidRPr="00C90A9E">
        <w:rPr>
          <w:rStyle w:val="Heading2Char"/>
        </w:rPr>
        <w:t>2</w:t>
      </w:r>
      <w:r w:rsidR="00405F64" w:rsidRPr="00C90A9E">
        <w:rPr>
          <w:rStyle w:val="Heading2Char"/>
        </w:rPr>
        <w:t xml:space="preserve"> </w:t>
      </w:r>
      <w:r w:rsidRPr="00C90A9E">
        <w:rPr>
          <w:rStyle w:val="Heading2Char"/>
        </w:rPr>
        <w:t>– Approval of Posted Material</w:t>
      </w:r>
      <w:bookmarkEnd w:id="76"/>
      <w:r w:rsidRPr="000A6CD9">
        <w:rPr>
          <w:rFonts w:cstheme="minorHAnsi"/>
          <w:sz w:val="24"/>
          <w:szCs w:val="24"/>
        </w:rPr>
        <w:t xml:space="preserve"> - </w:t>
      </w:r>
      <w:r w:rsidR="00A25B7C" w:rsidRPr="000A6CD9">
        <w:rPr>
          <w:rFonts w:cstheme="minorHAnsi"/>
          <w:sz w:val="24"/>
          <w:szCs w:val="24"/>
        </w:rPr>
        <w:t xml:space="preserve">Final approval of content by the chair is required </w:t>
      </w:r>
      <w:r w:rsidR="00320539">
        <w:rPr>
          <w:rFonts w:cstheme="minorHAnsi"/>
          <w:sz w:val="24"/>
          <w:szCs w:val="24"/>
        </w:rPr>
        <w:t>b</w:t>
      </w:r>
      <w:r w:rsidR="00A25B7C" w:rsidRPr="000A6CD9">
        <w:rPr>
          <w:rFonts w:cstheme="minorHAnsi"/>
          <w:sz w:val="24"/>
          <w:szCs w:val="24"/>
        </w:rPr>
        <w:t>efore posting.</w:t>
      </w:r>
    </w:p>
    <w:p w14:paraId="26ABCB7D" w14:textId="7259EFF1" w:rsidR="00A25B7C" w:rsidRPr="000A6CD9" w:rsidRDefault="00A25B7C" w:rsidP="00075D83">
      <w:pPr>
        <w:pStyle w:val="Heading1"/>
      </w:pPr>
      <w:bookmarkStart w:id="77" w:name="_Toc129446047"/>
      <w:r w:rsidRPr="000A6CD9">
        <w:t>ARTICLE X.  AMENDMENT</w:t>
      </w:r>
      <w:r w:rsidR="00695858" w:rsidRPr="000A6CD9">
        <w:t xml:space="preserve"> PROCEDURE</w:t>
      </w:r>
      <w:r w:rsidRPr="000A6CD9">
        <w:t>S</w:t>
      </w:r>
      <w:bookmarkEnd w:id="77"/>
    </w:p>
    <w:p w14:paraId="7F781649" w14:textId="3CBCFF75" w:rsidR="00A25B7C" w:rsidRPr="000A6CD9" w:rsidRDefault="00695858" w:rsidP="00075D83">
      <w:pPr>
        <w:ind w:firstLine="720"/>
        <w:rPr>
          <w:rFonts w:cstheme="minorHAnsi"/>
          <w:sz w:val="24"/>
          <w:szCs w:val="24"/>
        </w:rPr>
      </w:pPr>
      <w:bookmarkStart w:id="78" w:name="_Toc129446048"/>
      <w:r w:rsidRPr="00C90A9E">
        <w:rPr>
          <w:rStyle w:val="Heading2Char"/>
        </w:rPr>
        <w:t>10.</w:t>
      </w:r>
      <w:r w:rsidR="00A25B7C" w:rsidRPr="00C90A9E">
        <w:rPr>
          <w:rStyle w:val="Heading2Char"/>
        </w:rPr>
        <w:t>1</w:t>
      </w:r>
      <w:r w:rsidRPr="00C90A9E">
        <w:rPr>
          <w:rStyle w:val="Heading2Char"/>
        </w:rPr>
        <w:t xml:space="preserve"> – Role of Rules and Bylaws Committee</w:t>
      </w:r>
      <w:bookmarkEnd w:id="78"/>
      <w:r w:rsidRPr="000A6CD9">
        <w:rPr>
          <w:rFonts w:cstheme="minorHAnsi"/>
          <w:sz w:val="24"/>
          <w:szCs w:val="24"/>
        </w:rPr>
        <w:t xml:space="preserve"> - </w:t>
      </w:r>
      <w:r w:rsidR="00A25B7C" w:rsidRPr="000A6CD9">
        <w:rPr>
          <w:rFonts w:cstheme="minorHAnsi"/>
          <w:sz w:val="24"/>
          <w:szCs w:val="24"/>
        </w:rPr>
        <w:t>Proposals for changes or amendments to these bylaws shall be first</w:t>
      </w:r>
      <w:r w:rsidR="00F92A55" w:rsidRPr="000A6CD9">
        <w:rPr>
          <w:rFonts w:cstheme="minorHAnsi"/>
          <w:sz w:val="24"/>
          <w:szCs w:val="24"/>
        </w:rPr>
        <w:t xml:space="preserve"> </w:t>
      </w:r>
      <w:r w:rsidR="00A25B7C" w:rsidRPr="000A6CD9">
        <w:rPr>
          <w:rFonts w:cstheme="minorHAnsi"/>
          <w:sz w:val="24"/>
          <w:szCs w:val="24"/>
        </w:rPr>
        <w:t xml:space="preserve">referred to the Rules and Bylaws Committee which shall report its recommendations to the next regular </w:t>
      </w:r>
      <w:r w:rsidR="003265DF" w:rsidRPr="000A6CD9">
        <w:rPr>
          <w:rFonts w:cstheme="minorHAnsi"/>
          <w:sz w:val="24"/>
          <w:szCs w:val="24"/>
        </w:rPr>
        <w:t xml:space="preserve">District </w:t>
      </w:r>
      <w:r w:rsidR="00F92A55" w:rsidRPr="000A6CD9">
        <w:rPr>
          <w:rFonts w:cstheme="minorHAnsi"/>
          <w:sz w:val="24"/>
          <w:szCs w:val="24"/>
        </w:rPr>
        <w:t xml:space="preserve">   </w:t>
      </w:r>
      <w:r w:rsidR="003265DF" w:rsidRPr="000A6CD9">
        <w:rPr>
          <w:rFonts w:cstheme="minorHAnsi"/>
          <w:sz w:val="24"/>
          <w:szCs w:val="24"/>
        </w:rPr>
        <w:t xml:space="preserve">Committee </w:t>
      </w:r>
      <w:r w:rsidR="00A25B7C" w:rsidRPr="000A6CD9">
        <w:rPr>
          <w:rFonts w:cstheme="minorHAnsi"/>
          <w:sz w:val="24"/>
          <w:szCs w:val="24"/>
        </w:rPr>
        <w:t>meeting</w:t>
      </w:r>
      <w:r w:rsidR="003265DF" w:rsidRPr="000A6CD9">
        <w:rPr>
          <w:rFonts w:cstheme="minorHAnsi"/>
          <w:sz w:val="24"/>
          <w:szCs w:val="24"/>
        </w:rPr>
        <w:t xml:space="preserve"> or special </w:t>
      </w:r>
      <w:r w:rsidR="00B10B8D" w:rsidRPr="000A6CD9">
        <w:rPr>
          <w:rFonts w:cstheme="minorHAnsi"/>
          <w:sz w:val="24"/>
          <w:szCs w:val="24"/>
        </w:rPr>
        <w:t>meetings</w:t>
      </w:r>
      <w:r w:rsidR="003265DF" w:rsidRPr="000A6CD9">
        <w:rPr>
          <w:rFonts w:cstheme="minorHAnsi"/>
          <w:sz w:val="24"/>
          <w:szCs w:val="24"/>
        </w:rPr>
        <w:t xml:space="preserve"> for that purpose.</w:t>
      </w:r>
    </w:p>
    <w:p w14:paraId="06DEA693" w14:textId="2020241E" w:rsidR="00A25B7C" w:rsidRPr="000A6CD9" w:rsidRDefault="00695858" w:rsidP="00075D83">
      <w:pPr>
        <w:ind w:firstLine="720"/>
        <w:rPr>
          <w:rFonts w:cstheme="minorHAnsi"/>
          <w:sz w:val="24"/>
          <w:szCs w:val="24"/>
        </w:rPr>
      </w:pPr>
      <w:bookmarkStart w:id="79" w:name="_Toc129446049"/>
      <w:r w:rsidRPr="00C90A9E">
        <w:rPr>
          <w:rStyle w:val="Heading2Char"/>
        </w:rPr>
        <w:t>10.</w:t>
      </w:r>
      <w:r w:rsidR="003265DF" w:rsidRPr="00C90A9E">
        <w:rPr>
          <w:rStyle w:val="Heading2Char"/>
        </w:rPr>
        <w:t>2</w:t>
      </w:r>
      <w:r w:rsidRPr="00C90A9E">
        <w:rPr>
          <w:rStyle w:val="Heading2Char"/>
        </w:rPr>
        <w:t xml:space="preserve"> – Two-thirds Majority</w:t>
      </w:r>
      <w:bookmarkEnd w:id="79"/>
      <w:r w:rsidRPr="000A6CD9">
        <w:rPr>
          <w:rFonts w:cstheme="minorHAnsi"/>
          <w:sz w:val="24"/>
          <w:szCs w:val="24"/>
        </w:rPr>
        <w:t xml:space="preserve"> -</w:t>
      </w:r>
      <w:r w:rsidR="003265DF" w:rsidRPr="000A6CD9">
        <w:rPr>
          <w:rFonts w:cstheme="minorHAnsi"/>
          <w:sz w:val="24"/>
          <w:szCs w:val="24"/>
        </w:rPr>
        <w:t xml:space="preserve"> These bylaws may be amended by a two-thirds (2/3) majority vote of the members of the District Committee present at a meeting, provided that written notice setting forth the proposed amendment has been given to all Party members at least two (2) weeks prior to the date of the meeting.</w:t>
      </w:r>
      <w:r w:rsidR="00D177D7" w:rsidRPr="000A6CD9">
        <w:rPr>
          <w:rFonts w:cstheme="minorHAnsi"/>
          <w:sz w:val="24"/>
          <w:szCs w:val="24"/>
        </w:rPr>
        <w:t xml:space="preserve">  This </w:t>
      </w:r>
      <w:r w:rsidR="00884318">
        <w:rPr>
          <w:rFonts w:cstheme="minorHAnsi"/>
          <w:sz w:val="24"/>
          <w:szCs w:val="24"/>
        </w:rPr>
        <w:t>shall</w:t>
      </w:r>
      <w:r w:rsidR="00884318" w:rsidRPr="000A6CD9">
        <w:rPr>
          <w:rFonts w:cstheme="minorHAnsi"/>
          <w:sz w:val="24"/>
          <w:szCs w:val="24"/>
        </w:rPr>
        <w:t xml:space="preserve"> </w:t>
      </w:r>
      <w:r w:rsidR="00D177D7" w:rsidRPr="000A6CD9">
        <w:rPr>
          <w:rFonts w:cstheme="minorHAnsi"/>
          <w:sz w:val="24"/>
          <w:szCs w:val="24"/>
        </w:rPr>
        <w:t xml:space="preserve">be done by email </w:t>
      </w:r>
      <w:r w:rsidR="00B752DA">
        <w:rPr>
          <w:rFonts w:cstheme="minorHAnsi"/>
          <w:sz w:val="24"/>
          <w:szCs w:val="24"/>
        </w:rPr>
        <w:t>and</w:t>
      </w:r>
      <w:r w:rsidR="00B752DA" w:rsidRPr="000A6CD9">
        <w:rPr>
          <w:rFonts w:cstheme="minorHAnsi"/>
          <w:sz w:val="24"/>
          <w:szCs w:val="24"/>
        </w:rPr>
        <w:t xml:space="preserve"> </w:t>
      </w:r>
      <w:r w:rsidR="00D177D7" w:rsidRPr="000A6CD9">
        <w:rPr>
          <w:rFonts w:cstheme="minorHAnsi"/>
          <w:sz w:val="24"/>
          <w:szCs w:val="24"/>
        </w:rPr>
        <w:t>web page.</w:t>
      </w:r>
    </w:p>
    <w:p w14:paraId="1F34F8EE" w14:textId="764811C0" w:rsidR="00D177D7" w:rsidRPr="000A6CD9" w:rsidRDefault="00695858" w:rsidP="00075D83">
      <w:pPr>
        <w:ind w:firstLine="720"/>
        <w:rPr>
          <w:rFonts w:cstheme="minorHAnsi"/>
          <w:sz w:val="24"/>
          <w:szCs w:val="24"/>
        </w:rPr>
      </w:pPr>
      <w:bookmarkStart w:id="80" w:name="_Toc129446050"/>
      <w:r w:rsidRPr="00C90A9E">
        <w:rPr>
          <w:rStyle w:val="Heading2Char"/>
        </w:rPr>
        <w:t>10.</w:t>
      </w:r>
      <w:r w:rsidR="00D177D7" w:rsidRPr="00C90A9E">
        <w:rPr>
          <w:rStyle w:val="Heading2Char"/>
        </w:rPr>
        <w:t>3</w:t>
      </w:r>
      <w:r w:rsidRPr="00C90A9E">
        <w:rPr>
          <w:rStyle w:val="Heading2Char"/>
        </w:rPr>
        <w:t xml:space="preserve"> – Enactment of Amendments</w:t>
      </w:r>
      <w:bookmarkEnd w:id="80"/>
      <w:r w:rsidRPr="000A6CD9">
        <w:rPr>
          <w:rFonts w:cstheme="minorHAnsi"/>
          <w:sz w:val="24"/>
          <w:szCs w:val="24"/>
        </w:rPr>
        <w:t xml:space="preserve"> - </w:t>
      </w:r>
      <w:r w:rsidR="00D177D7" w:rsidRPr="000A6CD9">
        <w:rPr>
          <w:rFonts w:cstheme="minorHAnsi"/>
          <w:sz w:val="24"/>
          <w:szCs w:val="24"/>
        </w:rPr>
        <w:t>These bylaws shall be in full force and effect upon their adoption and shall</w:t>
      </w:r>
      <w:r w:rsidR="00EA6C94" w:rsidRPr="000A6CD9">
        <w:rPr>
          <w:rFonts w:cstheme="minorHAnsi"/>
          <w:sz w:val="24"/>
          <w:szCs w:val="24"/>
        </w:rPr>
        <w:t xml:space="preserve"> supersede</w:t>
      </w:r>
      <w:r w:rsidR="00B10B8D" w:rsidRPr="000A6CD9">
        <w:rPr>
          <w:rFonts w:cstheme="minorHAnsi"/>
          <w:sz w:val="24"/>
          <w:szCs w:val="24"/>
        </w:rPr>
        <w:t xml:space="preserve"> </w:t>
      </w:r>
      <w:r w:rsidR="00D177D7" w:rsidRPr="000A6CD9">
        <w:rPr>
          <w:rFonts w:cstheme="minorHAnsi"/>
          <w:sz w:val="24"/>
          <w:szCs w:val="24"/>
        </w:rPr>
        <w:t>all bylaws, rules, motions and polic</w:t>
      </w:r>
      <w:r w:rsidR="00DB2D25" w:rsidRPr="000A6CD9">
        <w:rPr>
          <w:rFonts w:cstheme="minorHAnsi"/>
          <w:sz w:val="24"/>
          <w:szCs w:val="24"/>
        </w:rPr>
        <w:t>i</w:t>
      </w:r>
      <w:r w:rsidR="00D177D7" w:rsidRPr="000A6CD9">
        <w:rPr>
          <w:rFonts w:cstheme="minorHAnsi"/>
          <w:sz w:val="24"/>
          <w:szCs w:val="24"/>
        </w:rPr>
        <w:t>es of a contrary nature with exception of the Rules of the Michigan Democratic Party</w:t>
      </w:r>
      <w:r w:rsidR="00B10B8D" w:rsidRPr="000A6CD9">
        <w:rPr>
          <w:rFonts w:cstheme="minorHAnsi"/>
          <w:sz w:val="24"/>
          <w:szCs w:val="24"/>
        </w:rPr>
        <w:t>.</w:t>
      </w:r>
    </w:p>
    <w:p w14:paraId="76B728D6" w14:textId="79D88FAC" w:rsidR="00B10B8D" w:rsidRPr="000A6CD9" w:rsidRDefault="00B10B8D" w:rsidP="00075D83">
      <w:pPr>
        <w:pStyle w:val="Heading1"/>
      </w:pPr>
      <w:bookmarkStart w:id="81" w:name="_Toc129446051"/>
      <w:r w:rsidRPr="000A6CD9">
        <w:t>APPROVAL</w:t>
      </w:r>
      <w:r w:rsidR="00F92A55" w:rsidRPr="000A6CD9">
        <w:t xml:space="preserve"> OF BYLAWS</w:t>
      </w:r>
      <w:bookmarkEnd w:id="81"/>
    </w:p>
    <w:p w14:paraId="647A96F3" w14:textId="139233DB" w:rsidR="00D177D7" w:rsidRPr="000A6CD9" w:rsidRDefault="00D177D7" w:rsidP="00075D83">
      <w:pPr>
        <w:rPr>
          <w:rFonts w:cstheme="minorHAnsi"/>
          <w:sz w:val="24"/>
          <w:szCs w:val="24"/>
        </w:rPr>
      </w:pPr>
      <w:r w:rsidRPr="000A6CD9">
        <w:rPr>
          <w:rFonts w:cstheme="minorHAnsi"/>
          <w:sz w:val="24"/>
          <w:szCs w:val="24"/>
        </w:rPr>
        <w:t>DATE SU</w:t>
      </w:r>
      <w:r w:rsidR="00B752DA">
        <w:rPr>
          <w:rFonts w:cstheme="minorHAnsi"/>
          <w:sz w:val="24"/>
          <w:szCs w:val="24"/>
        </w:rPr>
        <w:t>B</w:t>
      </w:r>
      <w:r w:rsidRPr="000A6CD9">
        <w:rPr>
          <w:rFonts w:cstheme="minorHAnsi"/>
          <w:sz w:val="24"/>
          <w:szCs w:val="24"/>
        </w:rPr>
        <w:t>MITTED TO THE DISTRICT</w:t>
      </w:r>
      <w:r w:rsidR="00F92A55" w:rsidRPr="000A6CD9">
        <w:rPr>
          <w:rFonts w:cstheme="minorHAnsi"/>
          <w:sz w:val="24"/>
          <w:szCs w:val="24"/>
        </w:rPr>
        <w:t xml:space="preserve"> PARTY</w:t>
      </w:r>
      <w:r w:rsidRPr="000A6CD9">
        <w:rPr>
          <w:rFonts w:cstheme="minorHAnsi"/>
          <w:sz w:val="24"/>
          <w:szCs w:val="24"/>
        </w:rPr>
        <w:t>_____</w:t>
      </w:r>
      <w:r w:rsidR="006852EB">
        <w:rPr>
          <w:rFonts w:cstheme="minorHAnsi"/>
          <w:sz w:val="24"/>
          <w:szCs w:val="24"/>
        </w:rPr>
        <w:t>3/6/2023</w:t>
      </w:r>
      <w:r w:rsidRPr="000A6CD9">
        <w:rPr>
          <w:rFonts w:cstheme="minorHAnsi"/>
          <w:sz w:val="24"/>
          <w:szCs w:val="24"/>
        </w:rPr>
        <w:t>_______________</w:t>
      </w:r>
    </w:p>
    <w:p w14:paraId="23C148F6" w14:textId="1AD2AA2B" w:rsidR="00D177D7" w:rsidRPr="000A6CD9" w:rsidRDefault="00D177D7" w:rsidP="00075D83">
      <w:pPr>
        <w:rPr>
          <w:rFonts w:cstheme="minorHAnsi"/>
          <w:sz w:val="24"/>
          <w:szCs w:val="24"/>
        </w:rPr>
      </w:pPr>
      <w:r w:rsidRPr="000A6CD9">
        <w:rPr>
          <w:rFonts w:cstheme="minorHAnsi"/>
          <w:sz w:val="24"/>
          <w:szCs w:val="24"/>
        </w:rPr>
        <w:t>DATE PASSED BY THE DISTRICT</w:t>
      </w:r>
      <w:r w:rsidR="00F92A55" w:rsidRPr="000A6CD9">
        <w:rPr>
          <w:rFonts w:cstheme="minorHAnsi"/>
          <w:sz w:val="24"/>
          <w:szCs w:val="24"/>
        </w:rPr>
        <w:t xml:space="preserve"> PARTY</w:t>
      </w:r>
      <w:r w:rsidRPr="000A6CD9">
        <w:rPr>
          <w:rFonts w:cstheme="minorHAnsi"/>
          <w:sz w:val="24"/>
          <w:szCs w:val="24"/>
        </w:rPr>
        <w:t xml:space="preserve"> AND SU</w:t>
      </w:r>
      <w:r w:rsidR="00B752DA">
        <w:rPr>
          <w:rFonts w:cstheme="minorHAnsi"/>
          <w:sz w:val="24"/>
          <w:szCs w:val="24"/>
        </w:rPr>
        <w:t>B</w:t>
      </w:r>
      <w:r w:rsidR="00DB2D25" w:rsidRPr="000A6CD9">
        <w:rPr>
          <w:rFonts w:cstheme="minorHAnsi"/>
          <w:sz w:val="24"/>
          <w:szCs w:val="24"/>
        </w:rPr>
        <w:t>M</w:t>
      </w:r>
      <w:r w:rsidRPr="000A6CD9">
        <w:rPr>
          <w:rFonts w:cstheme="minorHAnsi"/>
          <w:sz w:val="24"/>
          <w:szCs w:val="24"/>
        </w:rPr>
        <w:t>ITTED TO THE MICHIGAN DEMOCRATIC PARTY_______</w:t>
      </w:r>
      <w:r w:rsidR="006852EB">
        <w:rPr>
          <w:rFonts w:cstheme="minorHAnsi"/>
          <w:sz w:val="24"/>
          <w:szCs w:val="24"/>
        </w:rPr>
        <w:t>3/11/2023</w:t>
      </w:r>
      <w:r w:rsidRPr="000A6CD9">
        <w:rPr>
          <w:rFonts w:cstheme="minorHAnsi"/>
          <w:sz w:val="24"/>
          <w:szCs w:val="24"/>
        </w:rPr>
        <w:t>________________</w:t>
      </w:r>
    </w:p>
    <w:p w14:paraId="06AF3DA1" w14:textId="7AD52864" w:rsidR="00D177D7" w:rsidRPr="000A6CD9" w:rsidRDefault="00D177D7" w:rsidP="00075D83">
      <w:pPr>
        <w:rPr>
          <w:rFonts w:cstheme="minorHAnsi"/>
          <w:color w:val="C00000"/>
          <w:sz w:val="24"/>
          <w:szCs w:val="24"/>
        </w:rPr>
      </w:pPr>
      <w:r w:rsidRPr="000A6CD9">
        <w:rPr>
          <w:rFonts w:cstheme="minorHAnsi"/>
          <w:sz w:val="24"/>
          <w:szCs w:val="24"/>
        </w:rPr>
        <w:t>DATE APPROVED BY THE MICHIGAN DEMOCRATIC PARTY______________</w:t>
      </w:r>
    </w:p>
    <w:sectPr w:rsidR="00D177D7" w:rsidRPr="000A6CD9" w:rsidSect="003205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163F" w14:textId="77777777" w:rsidR="00283817" w:rsidRDefault="00283817" w:rsidP="00320539">
      <w:pPr>
        <w:spacing w:after="0" w:line="240" w:lineRule="auto"/>
      </w:pPr>
      <w:r>
        <w:separator/>
      </w:r>
    </w:p>
  </w:endnote>
  <w:endnote w:type="continuationSeparator" w:id="0">
    <w:p w14:paraId="03104D59" w14:textId="77777777" w:rsidR="00283817" w:rsidRDefault="00283817" w:rsidP="0032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42601"/>
      <w:docPartObj>
        <w:docPartGallery w:val="Page Numbers (Bottom of Page)"/>
        <w:docPartUnique/>
      </w:docPartObj>
    </w:sdtPr>
    <w:sdtEndPr>
      <w:rPr>
        <w:noProof/>
      </w:rPr>
    </w:sdtEndPr>
    <w:sdtContent>
      <w:p w14:paraId="50E24EBD" w14:textId="581C6BB1" w:rsidR="00320539" w:rsidRDefault="003205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A4E84C" w14:textId="77777777" w:rsidR="00320539" w:rsidRDefault="0032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4791" w14:textId="77777777" w:rsidR="00283817" w:rsidRDefault="00283817" w:rsidP="00320539">
      <w:pPr>
        <w:spacing w:after="0" w:line="240" w:lineRule="auto"/>
      </w:pPr>
      <w:r>
        <w:separator/>
      </w:r>
    </w:p>
  </w:footnote>
  <w:footnote w:type="continuationSeparator" w:id="0">
    <w:p w14:paraId="36127185" w14:textId="77777777" w:rsidR="00283817" w:rsidRDefault="00283817" w:rsidP="00320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3A16"/>
    <w:multiLevelType w:val="hybridMultilevel"/>
    <w:tmpl w:val="0508591A"/>
    <w:lvl w:ilvl="0" w:tplc="2A3CC6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01273E"/>
    <w:multiLevelType w:val="hybridMultilevel"/>
    <w:tmpl w:val="048CF044"/>
    <w:lvl w:ilvl="0" w:tplc="25626C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975EC1"/>
    <w:multiLevelType w:val="hybridMultilevel"/>
    <w:tmpl w:val="D2A21BA4"/>
    <w:lvl w:ilvl="0" w:tplc="FF9215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7C96240"/>
    <w:multiLevelType w:val="hybridMultilevel"/>
    <w:tmpl w:val="C162679A"/>
    <w:lvl w:ilvl="0" w:tplc="9D14A5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815A8B"/>
    <w:multiLevelType w:val="hybridMultilevel"/>
    <w:tmpl w:val="B5CCE8AC"/>
    <w:lvl w:ilvl="0" w:tplc="28547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D0375"/>
    <w:multiLevelType w:val="hybridMultilevel"/>
    <w:tmpl w:val="A8B6C240"/>
    <w:lvl w:ilvl="0" w:tplc="EC984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62794A"/>
    <w:multiLevelType w:val="hybridMultilevel"/>
    <w:tmpl w:val="973A25F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07D4E"/>
    <w:multiLevelType w:val="hybridMultilevel"/>
    <w:tmpl w:val="626E73DA"/>
    <w:lvl w:ilvl="0" w:tplc="D7DC90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63F542B"/>
    <w:multiLevelType w:val="hybridMultilevel"/>
    <w:tmpl w:val="C4462C2C"/>
    <w:lvl w:ilvl="0" w:tplc="A918A70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B901DC"/>
    <w:multiLevelType w:val="hybridMultilevel"/>
    <w:tmpl w:val="815C2992"/>
    <w:lvl w:ilvl="0" w:tplc="B30A07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D73ECF"/>
    <w:multiLevelType w:val="hybridMultilevel"/>
    <w:tmpl w:val="F9FE2272"/>
    <w:lvl w:ilvl="0" w:tplc="ED36F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CE516F"/>
    <w:multiLevelType w:val="hybridMultilevel"/>
    <w:tmpl w:val="D5FC9EC4"/>
    <w:lvl w:ilvl="0" w:tplc="F42E36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91936776">
    <w:abstractNumId w:val="5"/>
  </w:num>
  <w:num w:numId="2" w16cid:durableId="1558082834">
    <w:abstractNumId w:val="4"/>
  </w:num>
  <w:num w:numId="3" w16cid:durableId="786658781">
    <w:abstractNumId w:val="10"/>
  </w:num>
  <w:num w:numId="4" w16cid:durableId="1064840963">
    <w:abstractNumId w:val="8"/>
  </w:num>
  <w:num w:numId="5" w16cid:durableId="1307665665">
    <w:abstractNumId w:val="1"/>
  </w:num>
  <w:num w:numId="6" w16cid:durableId="1015838115">
    <w:abstractNumId w:val="3"/>
  </w:num>
  <w:num w:numId="7" w16cid:durableId="1269703234">
    <w:abstractNumId w:val="7"/>
  </w:num>
  <w:num w:numId="8" w16cid:durableId="410739423">
    <w:abstractNumId w:val="9"/>
  </w:num>
  <w:num w:numId="9" w16cid:durableId="1677688260">
    <w:abstractNumId w:val="0"/>
  </w:num>
  <w:num w:numId="10" w16cid:durableId="1130322462">
    <w:abstractNumId w:val="11"/>
  </w:num>
  <w:num w:numId="11" w16cid:durableId="1186795687">
    <w:abstractNumId w:val="2"/>
  </w:num>
  <w:num w:numId="12" w16cid:durableId="432748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4D"/>
    <w:rsid w:val="000371BE"/>
    <w:rsid w:val="00063AE2"/>
    <w:rsid w:val="00065E76"/>
    <w:rsid w:val="00075D83"/>
    <w:rsid w:val="0009493A"/>
    <w:rsid w:val="000A6CD9"/>
    <w:rsid w:val="000F0213"/>
    <w:rsid w:val="00150B99"/>
    <w:rsid w:val="0016760E"/>
    <w:rsid w:val="00182122"/>
    <w:rsid w:val="0019584A"/>
    <w:rsid w:val="001A3F16"/>
    <w:rsid w:val="001A73F8"/>
    <w:rsid w:val="001B426B"/>
    <w:rsid w:val="001C091F"/>
    <w:rsid w:val="001C4CAA"/>
    <w:rsid w:val="001C68F4"/>
    <w:rsid w:val="001D033A"/>
    <w:rsid w:val="00224FAF"/>
    <w:rsid w:val="00237DF3"/>
    <w:rsid w:val="00241238"/>
    <w:rsid w:val="00264788"/>
    <w:rsid w:val="00265773"/>
    <w:rsid w:val="00283817"/>
    <w:rsid w:val="00292D4F"/>
    <w:rsid w:val="00292F00"/>
    <w:rsid w:val="00295AB1"/>
    <w:rsid w:val="002B5BE3"/>
    <w:rsid w:val="002B5DF0"/>
    <w:rsid w:val="002E5320"/>
    <w:rsid w:val="002E566D"/>
    <w:rsid w:val="002F418F"/>
    <w:rsid w:val="00311BF9"/>
    <w:rsid w:val="00320539"/>
    <w:rsid w:val="003222B0"/>
    <w:rsid w:val="003265DF"/>
    <w:rsid w:val="00337CF1"/>
    <w:rsid w:val="003709F9"/>
    <w:rsid w:val="00375F76"/>
    <w:rsid w:val="00391DDF"/>
    <w:rsid w:val="003A466C"/>
    <w:rsid w:val="003F13BB"/>
    <w:rsid w:val="00400529"/>
    <w:rsid w:val="0040331C"/>
    <w:rsid w:val="00405F64"/>
    <w:rsid w:val="004068E7"/>
    <w:rsid w:val="00432492"/>
    <w:rsid w:val="00474C5B"/>
    <w:rsid w:val="004C1F8E"/>
    <w:rsid w:val="004E591D"/>
    <w:rsid w:val="005039D9"/>
    <w:rsid w:val="005255D8"/>
    <w:rsid w:val="00540A0B"/>
    <w:rsid w:val="005414A9"/>
    <w:rsid w:val="00542372"/>
    <w:rsid w:val="00566DA0"/>
    <w:rsid w:val="0057208D"/>
    <w:rsid w:val="00593066"/>
    <w:rsid w:val="005D6EC0"/>
    <w:rsid w:val="005E4C9A"/>
    <w:rsid w:val="005F4759"/>
    <w:rsid w:val="00616606"/>
    <w:rsid w:val="006279BE"/>
    <w:rsid w:val="0063062C"/>
    <w:rsid w:val="006309BE"/>
    <w:rsid w:val="00645A75"/>
    <w:rsid w:val="00657168"/>
    <w:rsid w:val="00674D4D"/>
    <w:rsid w:val="00680BF3"/>
    <w:rsid w:val="006852EB"/>
    <w:rsid w:val="00687FC4"/>
    <w:rsid w:val="00695858"/>
    <w:rsid w:val="006A483F"/>
    <w:rsid w:val="006A689B"/>
    <w:rsid w:val="006C0E74"/>
    <w:rsid w:val="006C6598"/>
    <w:rsid w:val="006C742E"/>
    <w:rsid w:val="006F39FA"/>
    <w:rsid w:val="007105E4"/>
    <w:rsid w:val="007220AD"/>
    <w:rsid w:val="00743742"/>
    <w:rsid w:val="00747C91"/>
    <w:rsid w:val="00777E11"/>
    <w:rsid w:val="007B2C0A"/>
    <w:rsid w:val="007D6995"/>
    <w:rsid w:val="007E3DD9"/>
    <w:rsid w:val="007E726E"/>
    <w:rsid w:val="00801637"/>
    <w:rsid w:val="00806146"/>
    <w:rsid w:val="0081479A"/>
    <w:rsid w:val="00826899"/>
    <w:rsid w:val="008326CD"/>
    <w:rsid w:val="00852229"/>
    <w:rsid w:val="00854787"/>
    <w:rsid w:val="00860123"/>
    <w:rsid w:val="00872CF1"/>
    <w:rsid w:val="00876366"/>
    <w:rsid w:val="00884318"/>
    <w:rsid w:val="008A354B"/>
    <w:rsid w:val="008A3D68"/>
    <w:rsid w:val="008B26AF"/>
    <w:rsid w:val="008C339C"/>
    <w:rsid w:val="008E67B9"/>
    <w:rsid w:val="0091071A"/>
    <w:rsid w:val="00912ECC"/>
    <w:rsid w:val="009131D6"/>
    <w:rsid w:val="00922AD2"/>
    <w:rsid w:val="00952101"/>
    <w:rsid w:val="00963A3E"/>
    <w:rsid w:val="00997AFA"/>
    <w:rsid w:val="009A46CC"/>
    <w:rsid w:val="009A4E81"/>
    <w:rsid w:val="009B2FE4"/>
    <w:rsid w:val="009E1F3B"/>
    <w:rsid w:val="00A236D6"/>
    <w:rsid w:val="00A25B7C"/>
    <w:rsid w:val="00A54055"/>
    <w:rsid w:val="00A74745"/>
    <w:rsid w:val="00A85446"/>
    <w:rsid w:val="00AB746B"/>
    <w:rsid w:val="00AD57DA"/>
    <w:rsid w:val="00AE1FEE"/>
    <w:rsid w:val="00AE46AC"/>
    <w:rsid w:val="00AF30AC"/>
    <w:rsid w:val="00B10B8D"/>
    <w:rsid w:val="00B10D20"/>
    <w:rsid w:val="00B60315"/>
    <w:rsid w:val="00B71C21"/>
    <w:rsid w:val="00B752DA"/>
    <w:rsid w:val="00BC6D69"/>
    <w:rsid w:val="00BC7B53"/>
    <w:rsid w:val="00BD4467"/>
    <w:rsid w:val="00C104B4"/>
    <w:rsid w:val="00C140C6"/>
    <w:rsid w:val="00C15946"/>
    <w:rsid w:val="00C2261C"/>
    <w:rsid w:val="00C54B8E"/>
    <w:rsid w:val="00C55E51"/>
    <w:rsid w:val="00C621D9"/>
    <w:rsid w:val="00C82AF2"/>
    <w:rsid w:val="00C90A9E"/>
    <w:rsid w:val="00C9685D"/>
    <w:rsid w:val="00C97B40"/>
    <w:rsid w:val="00CB3CF5"/>
    <w:rsid w:val="00CC1717"/>
    <w:rsid w:val="00CC674C"/>
    <w:rsid w:val="00CD7FFC"/>
    <w:rsid w:val="00CE2038"/>
    <w:rsid w:val="00CE3D66"/>
    <w:rsid w:val="00D1067D"/>
    <w:rsid w:val="00D177D7"/>
    <w:rsid w:val="00D34432"/>
    <w:rsid w:val="00D46A5B"/>
    <w:rsid w:val="00D57ECE"/>
    <w:rsid w:val="00D60D5F"/>
    <w:rsid w:val="00D93373"/>
    <w:rsid w:val="00DA3D5E"/>
    <w:rsid w:val="00DB022B"/>
    <w:rsid w:val="00DB2D25"/>
    <w:rsid w:val="00DB6FA3"/>
    <w:rsid w:val="00E53DB6"/>
    <w:rsid w:val="00E7181D"/>
    <w:rsid w:val="00E77439"/>
    <w:rsid w:val="00E85035"/>
    <w:rsid w:val="00E8790F"/>
    <w:rsid w:val="00EA6C94"/>
    <w:rsid w:val="00EC4994"/>
    <w:rsid w:val="00EE4DA3"/>
    <w:rsid w:val="00EE719F"/>
    <w:rsid w:val="00EF5FFA"/>
    <w:rsid w:val="00F060F1"/>
    <w:rsid w:val="00F22236"/>
    <w:rsid w:val="00F27DC5"/>
    <w:rsid w:val="00F40BA0"/>
    <w:rsid w:val="00F92A55"/>
    <w:rsid w:val="00FA154C"/>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7604"/>
  <w15:chartTrackingRefBased/>
  <w15:docId w15:val="{582BE52B-29F3-48DB-9BCA-2B4D7377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5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5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3B"/>
    <w:pPr>
      <w:ind w:left="720"/>
      <w:contextualSpacing/>
    </w:pPr>
  </w:style>
  <w:style w:type="paragraph" w:styleId="Header">
    <w:name w:val="header"/>
    <w:basedOn w:val="Normal"/>
    <w:link w:val="HeaderChar"/>
    <w:uiPriority w:val="99"/>
    <w:unhideWhenUsed/>
    <w:rsid w:val="0032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539"/>
  </w:style>
  <w:style w:type="paragraph" w:styleId="Footer">
    <w:name w:val="footer"/>
    <w:basedOn w:val="Normal"/>
    <w:link w:val="FooterChar"/>
    <w:uiPriority w:val="99"/>
    <w:unhideWhenUsed/>
    <w:rsid w:val="0032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539"/>
  </w:style>
  <w:style w:type="character" w:customStyle="1" w:styleId="Heading1Char">
    <w:name w:val="Heading 1 Char"/>
    <w:basedOn w:val="DefaultParagraphFont"/>
    <w:link w:val="Heading1"/>
    <w:uiPriority w:val="9"/>
    <w:rsid w:val="003205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5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053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75D83"/>
    <w:pPr>
      <w:outlineLvl w:val="9"/>
    </w:pPr>
  </w:style>
  <w:style w:type="paragraph" w:styleId="TOC1">
    <w:name w:val="toc 1"/>
    <w:basedOn w:val="Normal"/>
    <w:next w:val="Normal"/>
    <w:autoRedefine/>
    <w:uiPriority w:val="39"/>
    <w:unhideWhenUsed/>
    <w:rsid w:val="00075D83"/>
    <w:pPr>
      <w:spacing w:after="100"/>
    </w:pPr>
  </w:style>
  <w:style w:type="paragraph" w:styleId="TOC2">
    <w:name w:val="toc 2"/>
    <w:basedOn w:val="Normal"/>
    <w:next w:val="Normal"/>
    <w:autoRedefine/>
    <w:uiPriority w:val="39"/>
    <w:unhideWhenUsed/>
    <w:rsid w:val="00075D83"/>
    <w:pPr>
      <w:spacing w:after="100"/>
      <w:ind w:left="220"/>
    </w:pPr>
  </w:style>
  <w:style w:type="paragraph" w:styleId="TOC3">
    <w:name w:val="toc 3"/>
    <w:basedOn w:val="Normal"/>
    <w:next w:val="Normal"/>
    <w:autoRedefine/>
    <w:uiPriority w:val="39"/>
    <w:unhideWhenUsed/>
    <w:rsid w:val="00075D83"/>
    <w:pPr>
      <w:spacing w:after="100"/>
      <w:ind w:left="440"/>
    </w:pPr>
  </w:style>
  <w:style w:type="character" w:styleId="Hyperlink">
    <w:name w:val="Hyperlink"/>
    <w:basedOn w:val="DefaultParagraphFont"/>
    <w:uiPriority w:val="99"/>
    <w:unhideWhenUsed/>
    <w:rsid w:val="00075D83"/>
    <w:rPr>
      <w:color w:val="0563C1" w:themeColor="hyperlink"/>
      <w:u w:val="single"/>
    </w:rPr>
  </w:style>
  <w:style w:type="paragraph" w:styleId="Revision">
    <w:name w:val="Revision"/>
    <w:hidden/>
    <w:uiPriority w:val="99"/>
    <w:semiHidden/>
    <w:rsid w:val="00E85035"/>
    <w:pPr>
      <w:spacing w:after="0" w:line="240" w:lineRule="auto"/>
    </w:pPr>
  </w:style>
  <w:style w:type="character" w:styleId="CommentReference">
    <w:name w:val="annotation reference"/>
    <w:basedOn w:val="DefaultParagraphFont"/>
    <w:uiPriority w:val="99"/>
    <w:semiHidden/>
    <w:unhideWhenUsed/>
    <w:rsid w:val="00A236D6"/>
    <w:rPr>
      <w:sz w:val="16"/>
      <w:szCs w:val="16"/>
    </w:rPr>
  </w:style>
  <w:style w:type="paragraph" w:styleId="CommentText">
    <w:name w:val="annotation text"/>
    <w:basedOn w:val="Normal"/>
    <w:link w:val="CommentTextChar"/>
    <w:uiPriority w:val="99"/>
    <w:semiHidden/>
    <w:unhideWhenUsed/>
    <w:rsid w:val="00A236D6"/>
    <w:pPr>
      <w:spacing w:line="240" w:lineRule="auto"/>
    </w:pPr>
    <w:rPr>
      <w:sz w:val="20"/>
      <w:szCs w:val="20"/>
    </w:rPr>
  </w:style>
  <w:style w:type="character" w:customStyle="1" w:styleId="CommentTextChar">
    <w:name w:val="Comment Text Char"/>
    <w:basedOn w:val="DefaultParagraphFont"/>
    <w:link w:val="CommentText"/>
    <w:uiPriority w:val="99"/>
    <w:semiHidden/>
    <w:rsid w:val="00A236D6"/>
    <w:rPr>
      <w:sz w:val="20"/>
      <w:szCs w:val="20"/>
    </w:rPr>
  </w:style>
  <w:style w:type="paragraph" w:styleId="CommentSubject">
    <w:name w:val="annotation subject"/>
    <w:basedOn w:val="CommentText"/>
    <w:next w:val="CommentText"/>
    <w:link w:val="CommentSubjectChar"/>
    <w:uiPriority w:val="99"/>
    <w:semiHidden/>
    <w:unhideWhenUsed/>
    <w:rsid w:val="00A236D6"/>
    <w:rPr>
      <w:b/>
      <w:bCs/>
    </w:rPr>
  </w:style>
  <w:style w:type="character" w:customStyle="1" w:styleId="CommentSubjectChar">
    <w:name w:val="Comment Subject Char"/>
    <w:basedOn w:val="CommentTextChar"/>
    <w:link w:val="CommentSubject"/>
    <w:uiPriority w:val="99"/>
    <w:semiHidden/>
    <w:rsid w:val="00A23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7CF3-37D3-46D4-AB84-9E4D34C4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 Walsh</dc:creator>
  <cp:keywords/>
  <dc:description/>
  <cp:lastModifiedBy>Bush Bush</cp:lastModifiedBy>
  <cp:revision>4</cp:revision>
  <cp:lastPrinted>2023-03-09T05:34:00Z</cp:lastPrinted>
  <dcterms:created xsi:type="dcterms:W3CDTF">2023-03-11T21:53:00Z</dcterms:created>
  <dcterms:modified xsi:type="dcterms:W3CDTF">2023-03-11T23:54:00Z</dcterms:modified>
</cp:coreProperties>
</file>